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5B69" w:rsidRPr="00543718" w:rsidRDefault="00E85B69" w:rsidP="005C34A5">
      <w:pPr>
        <w:pStyle w:val="Text"/>
        <w:spacing w:before="120" w:after="120"/>
        <w:jc w:val="right"/>
        <w:rPr>
          <w:rFonts w:ascii="GHEA Grapalat" w:hAnsi="GHEA Grapalat"/>
          <w:bCs/>
          <w:szCs w:val="22"/>
          <w:u w:val="single"/>
          <w:lang w:val="en-US"/>
        </w:rPr>
      </w:pPr>
      <w:r w:rsidRPr="00543718">
        <w:rPr>
          <w:rFonts w:ascii="GHEA Grapalat" w:hAnsi="GHEA Grapalat" w:cs="Sylfaen"/>
          <w:bCs/>
          <w:szCs w:val="22"/>
          <w:u w:val="single"/>
          <w:lang w:val="hy-AM"/>
        </w:rPr>
        <w:t>Հավելված</w:t>
      </w:r>
      <w:r w:rsidRPr="00543718">
        <w:rPr>
          <w:rFonts w:ascii="GHEA Grapalat" w:hAnsi="GHEA Grapalat" w:cs="Times Armenian"/>
          <w:bCs/>
          <w:szCs w:val="22"/>
          <w:u w:val="single"/>
          <w:lang w:val="hy-AM"/>
        </w:rPr>
        <w:t xml:space="preserve"> N</w:t>
      </w:r>
      <w:r w:rsidR="001A725E" w:rsidRPr="00543718">
        <w:rPr>
          <w:rFonts w:ascii="GHEA Grapalat" w:hAnsi="GHEA Grapalat"/>
          <w:bCs/>
          <w:szCs w:val="22"/>
          <w:u w:val="single"/>
          <w:lang w:val="hy-AM"/>
        </w:rPr>
        <w:t xml:space="preserve"> 1</w:t>
      </w:r>
      <w:r w:rsidR="00C046BF">
        <w:rPr>
          <w:rFonts w:ascii="GHEA Grapalat" w:hAnsi="GHEA Grapalat"/>
          <w:bCs/>
          <w:szCs w:val="22"/>
          <w:u w:val="single"/>
          <w:lang w:val="en-US"/>
        </w:rPr>
        <w:t>2</w:t>
      </w:r>
    </w:p>
    <w:p w:rsidR="00E85B69" w:rsidRPr="00543718" w:rsidRDefault="00E85B69" w:rsidP="00E85B69">
      <w:pPr>
        <w:pStyle w:val="Heading2"/>
        <w:jc w:val="center"/>
        <w:rPr>
          <w:rFonts w:ascii="GHEA Grapalat" w:hAnsi="GHEA Grapalat"/>
          <w:bCs/>
          <w:sz w:val="22"/>
          <w:szCs w:val="22"/>
          <w:u w:val="single"/>
          <w:lang w:val="hy-AM"/>
        </w:rPr>
      </w:pPr>
    </w:p>
    <w:p w:rsidR="00E85B69" w:rsidRPr="00543718" w:rsidRDefault="00E85B69" w:rsidP="00E85B69">
      <w:pPr>
        <w:pStyle w:val="Heading2"/>
        <w:jc w:val="center"/>
        <w:rPr>
          <w:rFonts w:ascii="GHEA Grapalat" w:hAnsi="GHEA Grapalat"/>
          <w:bCs/>
          <w:sz w:val="22"/>
          <w:szCs w:val="22"/>
          <w:u w:val="single"/>
          <w:lang w:val="hy-AM"/>
        </w:rPr>
      </w:pPr>
      <w:r w:rsidRPr="00543718">
        <w:rPr>
          <w:rFonts w:ascii="GHEA Grapalat" w:hAnsi="GHEA Grapalat"/>
          <w:bCs/>
          <w:sz w:val="22"/>
          <w:szCs w:val="22"/>
          <w:u w:val="single"/>
          <w:lang w:val="hy-AM"/>
        </w:rPr>
        <w:t>ՄԺԾԾ ԺԱՄԱՆԱԿՀԱՏՎԱԾՈՒՄ ՀՀ ԿԱՌԱՎԱՐՈՒԹՅԱՆ ՈԼՈՐՏԱՅԻՆ ՔԱՂԱՔԱԿԱՆՈՒԹՅՈՒՆԸ</w:t>
      </w:r>
    </w:p>
    <w:p w:rsidR="003A5F7B" w:rsidRPr="00543718" w:rsidRDefault="00A1551F" w:rsidP="00CB1BFB">
      <w:pPr>
        <w:pStyle w:val="Text"/>
        <w:numPr>
          <w:ilvl w:val="0"/>
          <w:numId w:val="1"/>
        </w:numPr>
        <w:pBdr>
          <w:top w:val="single" w:sz="4" w:space="1" w:color="auto"/>
          <w:left w:val="single" w:sz="4" w:space="4" w:color="auto"/>
          <w:bottom w:val="single" w:sz="4" w:space="1" w:color="auto"/>
          <w:right w:val="single" w:sz="4" w:space="4" w:color="auto"/>
        </w:pBdr>
        <w:shd w:val="clear" w:color="auto" w:fill="BFBFBF"/>
        <w:ind w:left="0" w:firstLine="720"/>
        <w:rPr>
          <w:rFonts w:ascii="GHEA Grapalat" w:hAnsi="GHEA Grapalat"/>
          <w:b/>
          <w:szCs w:val="22"/>
          <w:lang w:val="ru-RU"/>
        </w:rPr>
      </w:pPr>
      <w:r w:rsidRPr="00543718">
        <w:rPr>
          <w:rFonts w:ascii="GHEA Grapalat" w:hAnsi="GHEA Grapalat"/>
          <w:b/>
          <w:szCs w:val="22"/>
          <w:lang w:val="en-US" w:eastAsia="x-none"/>
        </w:rPr>
        <w:t xml:space="preserve"> </w:t>
      </w:r>
      <w:r w:rsidR="00E85B69" w:rsidRPr="00543718">
        <w:rPr>
          <w:rFonts w:ascii="GHEA Grapalat" w:hAnsi="GHEA Grapalat"/>
          <w:b/>
          <w:szCs w:val="22"/>
          <w:lang w:val="en-US" w:eastAsia="x-none"/>
        </w:rPr>
        <w:t xml:space="preserve">ՈԼՈՐՏԸ  </w:t>
      </w:r>
    </w:p>
    <w:p w:rsidR="00AF085F" w:rsidRPr="00543718" w:rsidRDefault="00765EA0" w:rsidP="00F35658">
      <w:pPr>
        <w:ind w:left="90" w:firstLine="540"/>
        <w:jc w:val="both"/>
        <w:rPr>
          <w:rFonts w:ascii="GHEA Grapalat" w:hAnsi="GHEA Grapalat" w:cs="Sylfaen"/>
          <w:sz w:val="22"/>
          <w:szCs w:val="22"/>
          <w:lang w:val="hy-AM"/>
        </w:rPr>
      </w:pPr>
      <w:r w:rsidRPr="00543718">
        <w:rPr>
          <w:rFonts w:ascii="GHEA Grapalat" w:hAnsi="GHEA Grapalat" w:cs="Sylfaen"/>
          <w:sz w:val="22"/>
          <w:szCs w:val="22"/>
        </w:rPr>
        <w:t>Սոցիալական</w:t>
      </w:r>
      <w:r w:rsidRPr="00543718">
        <w:rPr>
          <w:rFonts w:ascii="GHEA Grapalat" w:hAnsi="GHEA Grapalat"/>
          <w:sz w:val="22"/>
          <w:szCs w:val="22"/>
          <w:lang w:val="ru-RU"/>
        </w:rPr>
        <w:t xml:space="preserve"> </w:t>
      </w:r>
      <w:r w:rsidRPr="00543718">
        <w:rPr>
          <w:rFonts w:ascii="GHEA Grapalat" w:hAnsi="GHEA Grapalat" w:cs="Sylfaen"/>
          <w:sz w:val="22"/>
          <w:szCs w:val="22"/>
        </w:rPr>
        <w:t>պաշտպանության</w:t>
      </w:r>
      <w:r w:rsidRPr="00543718">
        <w:rPr>
          <w:rFonts w:ascii="GHEA Grapalat" w:hAnsi="GHEA Grapalat"/>
          <w:sz w:val="22"/>
          <w:szCs w:val="22"/>
          <w:lang w:val="ru-RU"/>
        </w:rPr>
        <w:t xml:space="preserve"> </w:t>
      </w:r>
      <w:r w:rsidRPr="00543718">
        <w:rPr>
          <w:rFonts w:ascii="GHEA Grapalat" w:hAnsi="GHEA Grapalat" w:cs="Sylfaen"/>
          <w:sz w:val="22"/>
          <w:szCs w:val="22"/>
        </w:rPr>
        <w:t>ոլորտում</w:t>
      </w:r>
      <w:r w:rsidRPr="00543718">
        <w:rPr>
          <w:rFonts w:ascii="GHEA Grapalat" w:hAnsi="GHEA Grapalat"/>
          <w:sz w:val="22"/>
          <w:szCs w:val="22"/>
          <w:lang w:val="ru-RU"/>
        </w:rPr>
        <w:t xml:space="preserve"> </w:t>
      </w:r>
      <w:r w:rsidRPr="00543718">
        <w:rPr>
          <w:rFonts w:ascii="GHEA Grapalat" w:hAnsi="GHEA Grapalat" w:cs="Sylfaen"/>
          <w:sz w:val="22"/>
          <w:szCs w:val="22"/>
        </w:rPr>
        <w:t>պետական</w:t>
      </w:r>
      <w:r w:rsidRPr="00543718">
        <w:rPr>
          <w:rFonts w:ascii="GHEA Grapalat" w:hAnsi="GHEA Grapalat"/>
          <w:sz w:val="22"/>
          <w:szCs w:val="22"/>
          <w:lang w:val="ru-RU"/>
        </w:rPr>
        <w:t xml:space="preserve"> </w:t>
      </w:r>
      <w:r w:rsidRPr="00543718">
        <w:rPr>
          <w:rFonts w:ascii="GHEA Grapalat" w:hAnsi="GHEA Grapalat" w:cs="Sylfaen"/>
          <w:sz w:val="22"/>
          <w:szCs w:val="22"/>
        </w:rPr>
        <w:t>քաղաքականության</w:t>
      </w:r>
      <w:r w:rsidRPr="00543718">
        <w:rPr>
          <w:rFonts w:ascii="GHEA Grapalat" w:hAnsi="GHEA Grapalat"/>
          <w:sz w:val="22"/>
          <w:szCs w:val="22"/>
          <w:lang w:val="ru-RU"/>
        </w:rPr>
        <w:t xml:space="preserve"> </w:t>
      </w:r>
      <w:r w:rsidRPr="00543718">
        <w:rPr>
          <w:rFonts w:ascii="GHEA Grapalat" w:hAnsi="GHEA Grapalat" w:cs="Sylfaen"/>
          <w:sz w:val="22"/>
          <w:szCs w:val="22"/>
        </w:rPr>
        <w:t>հիմնական</w:t>
      </w:r>
      <w:r w:rsidRPr="00543718">
        <w:rPr>
          <w:rFonts w:ascii="GHEA Grapalat" w:hAnsi="GHEA Grapalat"/>
          <w:sz w:val="22"/>
          <w:szCs w:val="22"/>
          <w:lang w:val="ru-RU"/>
        </w:rPr>
        <w:t xml:space="preserve"> </w:t>
      </w:r>
      <w:r w:rsidR="00AF085F" w:rsidRPr="00543718">
        <w:rPr>
          <w:rFonts w:ascii="GHEA Grapalat" w:hAnsi="GHEA Grapalat" w:cs="Sylfaen"/>
          <w:sz w:val="22"/>
          <w:szCs w:val="22"/>
        </w:rPr>
        <w:t>նպատակ</w:t>
      </w:r>
      <w:r w:rsidR="00AF085F" w:rsidRPr="00543718">
        <w:rPr>
          <w:rFonts w:ascii="GHEA Grapalat" w:hAnsi="GHEA Grapalat" w:cs="Sylfaen"/>
          <w:sz w:val="22"/>
          <w:szCs w:val="22"/>
          <w:lang w:val="hy-AM"/>
        </w:rPr>
        <w:t>ներն են՝</w:t>
      </w:r>
    </w:p>
    <w:p w:rsidR="00F35658" w:rsidRPr="00543718" w:rsidRDefault="00765EA0" w:rsidP="002634DD">
      <w:pPr>
        <w:jc w:val="both"/>
        <w:rPr>
          <w:rFonts w:ascii="GHEA Grapalat" w:hAnsi="GHEA Grapalat"/>
          <w:b/>
          <w:sz w:val="22"/>
          <w:szCs w:val="22"/>
          <w:lang w:val="hy-AM"/>
        </w:rPr>
      </w:pPr>
      <w:r w:rsidRPr="00543718">
        <w:rPr>
          <w:rFonts w:ascii="GHEA Grapalat" w:hAnsi="GHEA Grapalat" w:cs="Sylfaen"/>
          <w:sz w:val="22"/>
          <w:szCs w:val="22"/>
          <w:lang w:val="hy-AM"/>
        </w:rPr>
        <w:t>երկրում</w:t>
      </w:r>
      <w:r w:rsidRPr="00543718">
        <w:rPr>
          <w:rFonts w:ascii="GHEA Grapalat" w:hAnsi="GHEA Grapalat"/>
          <w:sz w:val="22"/>
          <w:szCs w:val="22"/>
          <w:lang w:val="hy-AM"/>
        </w:rPr>
        <w:t xml:space="preserve"> </w:t>
      </w:r>
      <w:r w:rsidRPr="00543718">
        <w:rPr>
          <w:rFonts w:ascii="GHEA Grapalat" w:hAnsi="GHEA Grapalat" w:cs="Sylfaen"/>
          <w:sz w:val="22"/>
          <w:szCs w:val="22"/>
          <w:lang w:val="hy-AM"/>
        </w:rPr>
        <w:t>աղքատության</w:t>
      </w:r>
      <w:r w:rsidRPr="00543718">
        <w:rPr>
          <w:rFonts w:ascii="GHEA Grapalat" w:hAnsi="GHEA Grapalat"/>
          <w:sz w:val="22"/>
          <w:szCs w:val="22"/>
          <w:lang w:val="hy-AM"/>
        </w:rPr>
        <w:t xml:space="preserve"> </w:t>
      </w:r>
      <w:r w:rsidRPr="00543718">
        <w:rPr>
          <w:rFonts w:ascii="GHEA Grapalat" w:hAnsi="GHEA Grapalat" w:cs="Sylfaen"/>
          <w:sz w:val="22"/>
          <w:szCs w:val="22"/>
          <w:lang w:val="hy-AM"/>
        </w:rPr>
        <w:t>մակարդակի</w:t>
      </w:r>
      <w:r w:rsidRPr="00543718">
        <w:rPr>
          <w:rFonts w:ascii="GHEA Grapalat" w:hAnsi="GHEA Grapalat"/>
          <w:sz w:val="22"/>
          <w:szCs w:val="22"/>
          <w:lang w:val="hy-AM"/>
        </w:rPr>
        <w:t xml:space="preserve"> </w:t>
      </w:r>
      <w:r w:rsidRPr="00543718">
        <w:rPr>
          <w:rFonts w:ascii="GHEA Grapalat" w:hAnsi="GHEA Grapalat" w:cs="Sylfaen"/>
          <w:sz w:val="22"/>
          <w:szCs w:val="22"/>
          <w:lang w:val="hy-AM"/>
        </w:rPr>
        <w:t>էական</w:t>
      </w:r>
      <w:r w:rsidRPr="00543718">
        <w:rPr>
          <w:rFonts w:ascii="GHEA Grapalat" w:hAnsi="GHEA Grapalat"/>
          <w:sz w:val="22"/>
          <w:szCs w:val="22"/>
          <w:lang w:val="hy-AM"/>
        </w:rPr>
        <w:t xml:space="preserve"> </w:t>
      </w:r>
      <w:r w:rsidRPr="00543718">
        <w:rPr>
          <w:rFonts w:ascii="GHEA Grapalat" w:hAnsi="GHEA Grapalat" w:cs="Sylfaen"/>
          <w:sz w:val="22"/>
          <w:szCs w:val="22"/>
          <w:lang w:val="hy-AM"/>
        </w:rPr>
        <w:t>կրճատումը</w:t>
      </w:r>
      <w:r w:rsidRPr="00543718">
        <w:rPr>
          <w:rFonts w:ascii="GHEA Grapalat" w:hAnsi="GHEA Grapalat"/>
          <w:sz w:val="22"/>
          <w:szCs w:val="22"/>
          <w:lang w:val="hy-AM"/>
        </w:rPr>
        <w:t xml:space="preserve">, </w:t>
      </w:r>
      <w:r w:rsidRPr="00543718">
        <w:rPr>
          <w:rFonts w:ascii="GHEA Grapalat" w:hAnsi="GHEA Grapalat" w:cs="Sylfaen"/>
          <w:sz w:val="22"/>
          <w:szCs w:val="22"/>
          <w:lang w:val="hy-AM"/>
        </w:rPr>
        <w:t>ժողովրդագրական</w:t>
      </w:r>
      <w:r w:rsidRPr="00543718">
        <w:rPr>
          <w:rFonts w:ascii="GHEA Grapalat" w:hAnsi="GHEA Grapalat"/>
          <w:sz w:val="22"/>
          <w:szCs w:val="22"/>
          <w:lang w:val="hy-AM"/>
        </w:rPr>
        <w:t xml:space="preserve"> </w:t>
      </w:r>
      <w:r w:rsidRPr="00543718">
        <w:rPr>
          <w:rFonts w:ascii="GHEA Grapalat" w:hAnsi="GHEA Grapalat" w:cs="Sylfaen"/>
          <w:sz w:val="22"/>
          <w:szCs w:val="22"/>
          <w:lang w:val="hy-AM"/>
        </w:rPr>
        <w:t>իրավիճակի</w:t>
      </w:r>
      <w:r w:rsidRPr="00543718">
        <w:rPr>
          <w:rFonts w:ascii="GHEA Grapalat" w:hAnsi="GHEA Grapalat"/>
          <w:sz w:val="22"/>
          <w:szCs w:val="22"/>
          <w:lang w:val="hy-AM"/>
        </w:rPr>
        <w:t xml:space="preserve"> </w:t>
      </w:r>
      <w:r w:rsidRPr="00543718">
        <w:rPr>
          <w:rFonts w:ascii="GHEA Grapalat" w:hAnsi="GHEA Grapalat" w:cs="Sylfaen"/>
          <w:sz w:val="22"/>
          <w:szCs w:val="22"/>
          <w:lang w:val="hy-AM"/>
        </w:rPr>
        <w:t>բարելավումն</w:t>
      </w:r>
      <w:r w:rsidRPr="00543718">
        <w:rPr>
          <w:rFonts w:ascii="GHEA Grapalat" w:hAnsi="GHEA Grapalat"/>
          <w:sz w:val="22"/>
          <w:szCs w:val="22"/>
          <w:lang w:val="hy-AM"/>
        </w:rPr>
        <w:t xml:space="preserve"> </w:t>
      </w:r>
      <w:r w:rsidRPr="00543718">
        <w:rPr>
          <w:rFonts w:ascii="GHEA Grapalat" w:hAnsi="GHEA Grapalat" w:cs="Sylfaen"/>
          <w:sz w:val="22"/>
          <w:szCs w:val="22"/>
          <w:lang w:val="hy-AM"/>
        </w:rPr>
        <w:t>և</w:t>
      </w:r>
      <w:r w:rsidRPr="00543718">
        <w:rPr>
          <w:rFonts w:ascii="GHEA Grapalat" w:hAnsi="GHEA Grapalat"/>
          <w:sz w:val="22"/>
          <w:szCs w:val="22"/>
          <w:lang w:val="hy-AM"/>
        </w:rPr>
        <w:t xml:space="preserve"> </w:t>
      </w:r>
      <w:r w:rsidRPr="00543718">
        <w:rPr>
          <w:rFonts w:ascii="GHEA Grapalat" w:hAnsi="GHEA Grapalat" w:cs="Sylfaen"/>
          <w:sz w:val="22"/>
          <w:szCs w:val="22"/>
          <w:lang w:val="hy-AM"/>
        </w:rPr>
        <w:t>ՀՀ</w:t>
      </w:r>
      <w:r w:rsidRPr="00543718">
        <w:rPr>
          <w:rFonts w:ascii="GHEA Grapalat" w:hAnsi="GHEA Grapalat"/>
          <w:sz w:val="22"/>
          <w:szCs w:val="22"/>
          <w:lang w:val="hy-AM"/>
        </w:rPr>
        <w:t xml:space="preserve"> </w:t>
      </w:r>
      <w:r w:rsidRPr="00543718">
        <w:rPr>
          <w:rFonts w:ascii="GHEA Grapalat" w:hAnsi="GHEA Grapalat" w:cs="Sylfaen"/>
          <w:sz w:val="22"/>
          <w:szCs w:val="22"/>
          <w:lang w:val="hy-AM"/>
        </w:rPr>
        <w:t>բնակչության</w:t>
      </w:r>
      <w:r w:rsidRPr="00543718">
        <w:rPr>
          <w:rFonts w:ascii="GHEA Grapalat" w:hAnsi="GHEA Grapalat"/>
          <w:sz w:val="22"/>
          <w:szCs w:val="22"/>
          <w:lang w:val="hy-AM"/>
        </w:rPr>
        <w:t xml:space="preserve"> </w:t>
      </w:r>
      <w:r w:rsidRPr="00543718">
        <w:rPr>
          <w:rFonts w:ascii="GHEA Grapalat" w:hAnsi="GHEA Grapalat" w:cs="Sylfaen"/>
          <w:sz w:val="22"/>
          <w:szCs w:val="22"/>
          <w:lang w:val="hy-AM"/>
        </w:rPr>
        <w:t>առանձին</w:t>
      </w:r>
      <w:r w:rsidRPr="00543718">
        <w:rPr>
          <w:rFonts w:ascii="GHEA Grapalat" w:hAnsi="GHEA Grapalat"/>
          <w:sz w:val="22"/>
          <w:szCs w:val="22"/>
          <w:lang w:val="hy-AM"/>
        </w:rPr>
        <w:t xml:space="preserve"> </w:t>
      </w:r>
      <w:r w:rsidRPr="00543718">
        <w:rPr>
          <w:rFonts w:ascii="GHEA Grapalat" w:hAnsi="GHEA Grapalat" w:cs="Sylfaen"/>
          <w:sz w:val="22"/>
          <w:szCs w:val="22"/>
          <w:lang w:val="hy-AM"/>
        </w:rPr>
        <w:t>խմբերի</w:t>
      </w:r>
      <w:r w:rsidRPr="00543718">
        <w:rPr>
          <w:rFonts w:ascii="GHEA Grapalat" w:hAnsi="GHEA Grapalat"/>
          <w:sz w:val="22"/>
          <w:szCs w:val="22"/>
          <w:lang w:val="hy-AM"/>
        </w:rPr>
        <w:t xml:space="preserve"> </w:t>
      </w:r>
      <w:r w:rsidRPr="00543718">
        <w:rPr>
          <w:rFonts w:ascii="GHEA Grapalat" w:hAnsi="GHEA Grapalat" w:cs="Sylfaen"/>
          <w:sz w:val="22"/>
          <w:szCs w:val="22"/>
          <w:lang w:val="hy-AM"/>
        </w:rPr>
        <w:t>համար</w:t>
      </w:r>
      <w:r w:rsidRPr="00543718">
        <w:rPr>
          <w:rFonts w:ascii="GHEA Grapalat" w:hAnsi="GHEA Grapalat"/>
          <w:sz w:val="22"/>
          <w:szCs w:val="22"/>
          <w:lang w:val="hy-AM"/>
        </w:rPr>
        <w:t xml:space="preserve"> </w:t>
      </w:r>
      <w:r w:rsidRPr="00543718">
        <w:rPr>
          <w:rFonts w:ascii="GHEA Grapalat" w:hAnsi="GHEA Grapalat" w:cs="Sylfaen"/>
          <w:sz w:val="22"/>
          <w:szCs w:val="22"/>
          <w:lang w:val="hy-AM"/>
        </w:rPr>
        <w:t>սոցիալական</w:t>
      </w:r>
      <w:r w:rsidRPr="00543718">
        <w:rPr>
          <w:rFonts w:ascii="GHEA Grapalat" w:hAnsi="GHEA Grapalat"/>
          <w:sz w:val="22"/>
          <w:szCs w:val="22"/>
          <w:lang w:val="hy-AM"/>
        </w:rPr>
        <w:t xml:space="preserve"> </w:t>
      </w:r>
      <w:r w:rsidRPr="00543718">
        <w:rPr>
          <w:rFonts w:ascii="GHEA Grapalat" w:hAnsi="GHEA Grapalat" w:cs="Sylfaen"/>
          <w:sz w:val="22"/>
          <w:szCs w:val="22"/>
          <w:lang w:val="hy-AM"/>
        </w:rPr>
        <w:t>երաշխիքների</w:t>
      </w:r>
      <w:r w:rsidRPr="00543718">
        <w:rPr>
          <w:rFonts w:ascii="GHEA Grapalat" w:hAnsi="GHEA Grapalat"/>
          <w:sz w:val="22"/>
          <w:szCs w:val="22"/>
          <w:lang w:val="hy-AM"/>
        </w:rPr>
        <w:t xml:space="preserve"> </w:t>
      </w:r>
      <w:r w:rsidRPr="00543718">
        <w:rPr>
          <w:rFonts w:ascii="GHEA Grapalat" w:hAnsi="GHEA Grapalat" w:cs="Sylfaen"/>
          <w:sz w:val="22"/>
          <w:szCs w:val="22"/>
          <w:lang w:val="hy-AM"/>
        </w:rPr>
        <w:t>ապահովումը</w:t>
      </w:r>
      <w:r w:rsidRPr="00543718">
        <w:rPr>
          <w:rFonts w:ascii="GHEA Grapalat" w:hAnsi="GHEA Grapalat"/>
          <w:sz w:val="22"/>
          <w:szCs w:val="22"/>
          <w:lang w:val="hy-AM"/>
        </w:rPr>
        <w:t xml:space="preserve">: </w:t>
      </w:r>
      <w:r w:rsidRPr="00543718">
        <w:rPr>
          <w:rFonts w:ascii="GHEA Grapalat" w:hAnsi="GHEA Grapalat" w:cs="Sylfaen"/>
          <w:sz w:val="22"/>
          <w:szCs w:val="22"/>
          <w:lang w:val="hy-AM"/>
        </w:rPr>
        <w:t>Վերոհիշյալ</w:t>
      </w:r>
      <w:r w:rsidRPr="00543718">
        <w:rPr>
          <w:rFonts w:ascii="GHEA Grapalat" w:hAnsi="GHEA Grapalat"/>
          <w:sz w:val="22"/>
          <w:szCs w:val="22"/>
          <w:lang w:val="hy-AM"/>
        </w:rPr>
        <w:t xml:space="preserve"> </w:t>
      </w:r>
      <w:r w:rsidRPr="00543718">
        <w:rPr>
          <w:rFonts w:ascii="GHEA Grapalat" w:hAnsi="GHEA Grapalat" w:cs="Sylfaen"/>
          <w:sz w:val="22"/>
          <w:szCs w:val="22"/>
          <w:lang w:val="hy-AM"/>
        </w:rPr>
        <w:t>նպատակին</w:t>
      </w:r>
      <w:r w:rsidRPr="00543718">
        <w:rPr>
          <w:rFonts w:ascii="GHEA Grapalat" w:hAnsi="GHEA Grapalat"/>
          <w:sz w:val="22"/>
          <w:szCs w:val="22"/>
          <w:lang w:val="hy-AM"/>
        </w:rPr>
        <w:t xml:space="preserve"> </w:t>
      </w:r>
      <w:r w:rsidRPr="00543718">
        <w:rPr>
          <w:rFonts w:ascii="GHEA Grapalat" w:hAnsi="GHEA Grapalat" w:cs="Sylfaen"/>
          <w:sz w:val="22"/>
          <w:szCs w:val="22"/>
          <w:lang w:val="hy-AM"/>
        </w:rPr>
        <w:t>հասնելու</w:t>
      </w:r>
      <w:r w:rsidRPr="00543718">
        <w:rPr>
          <w:rFonts w:ascii="GHEA Grapalat" w:hAnsi="GHEA Grapalat"/>
          <w:sz w:val="22"/>
          <w:szCs w:val="22"/>
          <w:lang w:val="hy-AM"/>
        </w:rPr>
        <w:t xml:space="preserve"> </w:t>
      </w:r>
      <w:r w:rsidRPr="00543718">
        <w:rPr>
          <w:rFonts w:ascii="GHEA Grapalat" w:hAnsi="GHEA Grapalat" w:cs="Sylfaen"/>
          <w:sz w:val="22"/>
          <w:szCs w:val="22"/>
          <w:lang w:val="hy-AM"/>
        </w:rPr>
        <w:t>համար</w:t>
      </w:r>
      <w:r w:rsidRPr="00543718">
        <w:rPr>
          <w:rFonts w:ascii="GHEA Grapalat" w:hAnsi="GHEA Grapalat"/>
          <w:sz w:val="22"/>
          <w:szCs w:val="22"/>
          <w:lang w:val="hy-AM"/>
        </w:rPr>
        <w:t xml:space="preserve"> </w:t>
      </w:r>
      <w:r w:rsidRPr="00543718">
        <w:rPr>
          <w:rFonts w:ascii="GHEA Grapalat" w:hAnsi="GHEA Grapalat" w:cs="Sylfaen"/>
          <w:sz w:val="22"/>
          <w:szCs w:val="22"/>
          <w:lang w:val="hy-AM"/>
        </w:rPr>
        <w:t>սոցիալական</w:t>
      </w:r>
      <w:r w:rsidRPr="00543718">
        <w:rPr>
          <w:rFonts w:ascii="GHEA Grapalat" w:hAnsi="GHEA Grapalat"/>
          <w:sz w:val="22"/>
          <w:szCs w:val="22"/>
          <w:lang w:val="hy-AM"/>
        </w:rPr>
        <w:t xml:space="preserve"> </w:t>
      </w:r>
      <w:r w:rsidRPr="00543718">
        <w:rPr>
          <w:rFonts w:ascii="GHEA Grapalat" w:hAnsi="GHEA Grapalat" w:cs="Sylfaen"/>
          <w:sz w:val="22"/>
          <w:szCs w:val="22"/>
          <w:lang w:val="hy-AM"/>
        </w:rPr>
        <w:t>պաշտպանության</w:t>
      </w:r>
      <w:r w:rsidRPr="00543718">
        <w:rPr>
          <w:rFonts w:ascii="GHEA Grapalat" w:hAnsi="GHEA Grapalat"/>
          <w:sz w:val="22"/>
          <w:szCs w:val="22"/>
          <w:lang w:val="hy-AM"/>
        </w:rPr>
        <w:t xml:space="preserve"> </w:t>
      </w:r>
      <w:r w:rsidRPr="00543718">
        <w:rPr>
          <w:rFonts w:ascii="GHEA Grapalat" w:hAnsi="GHEA Grapalat" w:cs="Sylfaen"/>
          <w:sz w:val="22"/>
          <w:szCs w:val="22"/>
          <w:lang w:val="hy-AM"/>
        </w:rPr>
        <w:t>ոլորտում</w:t>
      </w:r>
      <w:r w:rsidRPr="00543718">
        <w:rPr>
          <w:rFonts w:ascii="GHEA Grapalat" w:hAnsi="GHEA Grapalat"/>
          <w:sz w:val="22"/>
          <w:szCs w:val="22"/>
          <w:lang w:val="hy-AM"/>
        </w:rPr>
        <w:t xml:space="preserve"> </w:t>
      </w:r>
      <w:r w:rsidRPr="00543718">
        <w:rPr>
          <w:rFonts w:ascii="GHEA Grapalat" w:hAnsi="GHEA Grapalat" w:cs="Sylfaen"/>
          <w:sz w:val="22"/>
          <w:szCs w:val="22"/>
          <w:lang w:val="hy-AM"/>
        </w:rPr>
        <w:t>իրականացվում</w:t>
      </w:r>
      <w:r w:rsidRPr="00543718">
        <w:rPr>
          <w:rFonts w:ascii="GHEA Grapalat" w:hAnsi="GHEA Grapalat"/>
          <w:sz w:val="22"/>
          <w:szCs w:val="22"/>
          <w:lang w:val="hy-AM"/>
        </w:rPr>
        <w:t xml:space="preserve"> </w:t>
      </w:r>
      <w:r w:rsidRPr="00543718">
        <w:rPr>
          <w:rFonts w:ascii="GHEA Grapalat" w:hAnsi="GHEA Grapalat" w:cs="Sylfaen"/>
          <w:sz w:val="22"/>
          <w:szCs w:val="22"/>
          <w:lang w:val="hy-AM"/>
        </w:rPr>
        <w:t>է</w:t>
      </w:r>
      <w:r w:rsidRPr="00543718">
        <w:rPr>
          <w:rFonts w:ascii="GHEA Grapalat" w:hAnsi="GHEA Grapalat"/>
          <w:sz w:val="22"/>
          <w:szCs w:val="22"/>
          <w:lang w:val="hy-AM"/>
        </w:rPr>
        <w:t xml:space="preserve"> </w:t>
      </w:r>
      <w:r w:rsidRPr="00543718">
        <w:rPr>
          <w:rFonts w:ascii="GHEA Grapalat" w:hAnsi="GHEA Grapalat" w:cs="Sylfaen"/>
          <w:sz w:val="22"/>
          <w:szCs w:val="22"/>
          <w:lang w:val="hy-AM"/>
        </w:rPr>
        <w:t>լայնածավալ</w:t>
      </w:r>
      <w:r w:rsidRPr="00543718">
        <w:rPr>
          <w:rFonts w:ascii="GHEA Grapalat" w:hAnsi="GHEA Grapalat"/>
          <w:sz w:val="22"/>
          <w:szCs w:val="22"/>
          <w:lang w:val="hy-AM"/>
        </w:rPr>
        <w:t xml:space="preserve"> </w:t>
      </w:r>
      <w:r w:rsidRPr="00543718">
        <w:rPr>
          <w:rFonts w:ascii="GHEA Grapalat" w:hAnsi="GHEA Grapalat" w:cs="Sylfaen"/>
          <w:sz w:val="22"/>
          <w:szCs w:val="22"/>
          <w:lang w:val="hy-AM"/>
        </w:rPr>
        <w:t>պետական</w:t>
      </w:r>
      <w:r w:rsidRPr="00543718">
        <w:rPr>
          <w:rFonts w:ascii="GHEA Grapalat" w:hAnsi="GHEA Grapalat"/>
          <w:sz w:val="22"/>
          <w:szCs w:val="22"/>
          <w:lang w:val="hy-AM"/>
        </w:rPr>
        <w:t xml:space="preserve"> </w:t>
      </w:r>
      <w:r w:rsidRPr="00543718">
        <w:rPr>
          <w:rFonts w:ascii="GHEA Grapalat" w:hAnsi="GHEA Grapalat" w:cs="Sylfaen"/>
          <w:sz w:val="22"/>
          <w:szCs w:val="22"/>
          <w:lang w:val="hy-AM"/>
        </w:rPr>
        <w:t>միջամտություն</w:t>
      </w:r>
      <w:r w:rsidR="00982E02" w:rsidRPr="00543718">
        <w:rPr>
          <w:rFonts w:ascii="GHEA Grapalat" w:hAnsi="GHEA Grapalat" w:cs="Sylfaen"/>
          <w:sz w:val="22"/>
          <w:szCs w:val="22"/>
          <w:lang w:val="hy-AM"/>
        </w:rPr>
        <w:t>։</w:t>
      </w:r>
    </w:p>
    <w:p w:rsidR="00F35658" w:rsidRPr="00543718" w:rsidRDefault="00F35658" w:rsidP="00E85B69">
      <w:pPr>
        <w:spacing w:line="360" w:lineRule="auto"/>
        <w:jc w:val="both"/>
        <w:rPr>
          <w:rFonts w:ascii="GHEA Grapalat" w:hAnsi="GHEA Grapalat" w:cs="Arial Armenian"/>
          <w:sz w:val="22"/>
          <w:szCs w:val="22"/>
          <w:lang w:val="hy-AM"/>
        </w:rPr>
      </w:pPr>
    </w:p>
    <w:p w:rsidR="00E85B69" w:rsidRPr="00543718" w:rsidRDefault="00E85B69" w:rsidP="003236CC">
      <w:pPr>
        <w:pStyle w:val="Text"/>
        <w:numPr>
          <w:ilvl w:val="0"/>
          <w:numId w:val="1"/>
        </w:numPr>
        <w:pBdr>
          <w:top w:val="single" w:sz="4" w:space="1" w:color="auto"/>
          <w:left w:val="single" w:sz="4" w:space="4" w:color="auto"/>
          <w:bottom w:val="single" w:sz="4" w:space="1" w:color="auto"/>
          <w:right w:val="single" w:sz="4" w:space="4" w:color="auto"/>
        </w:pBdr>
        <w:shd w:val="clear" w:color="auto" w:fill="BFBFBF"/>
        <w:ind w:left="630" w:hanging="630"/>
        <w:rPr>
          <w:rFonts w:ascii="GHEA Grapalat" w:hAnsi="GHEA Grapalat"/>
          <w:b/>
          <w:szCs w:val="22"/>
          <w:lang w:val="en-US" w:eastAsia="x-none"/>
        </w:rPr>
      </w:pPr>
      <w:r w:rsidRPr="00543718">
        <w:rPr>
          <w:rFonts w:ascii="GHEA Grapalat" w:hAnsi="GHEA Grapalat"/>
          <w:b/>
          <w:szCs w:val="22"/>
          <w:lang w:val="en-US" w:eastAsia="x-none"/>
        </w:rPr>
        <w:t xml:space="preserve">ՈԼՈՐՏԱՅԻՆ ՔԱՂԱՔԱԿԱՆՈՒԹՅԱՆ ՀԻՄՆԱԿԱՆ ԹԻՐԱԽՆԵՐԸ </w:t>
      </w:r>
    </w:p>
    <w:p w:rsidR="00175E33" w:rsidRPr="00543718" w:rsidRDefault="007A744F" w:rsidP="00F5556A">
      <w:pPr>
        <w:shd w:val="clear" w:color="auto" w:fill="FFFFFF"/>
        <w:ind w:firstLine="360"/>
        <w:jc w:val="both"/>
        <w:rPr>
          <w:rFonts w:ascii="GHEA Grapalat" w:hAnsi="GHEA Grapalat" w:cs="Sylfaen"/>
          <w:i/>
          <w:iCs/>
          <w:kern w:val="16"/>
          <w:sz w:val="22"/>
          <w:szCs w:val="22"/>
        </w:rPr>
      </w:pPr>
      <w:r w:rsidRPr="00543718">
        <w:rPr>
          <w:rFonts w:ascii="GHEA Grapalat" w:hAnsi="GHEA Grapalat" w:cs="Sylfaen"/>
          <w:b/>
          <w:bCs/>
          <w:kern w:val="16"/>
          <w:sz w:val="22"/>
          <w:szCs w:val="22"/>
          <w:lang w:val="hy-AM"/>
        </w:rPr>
        <w:t>1011 «</w:t>
      </w:r>
      <w:r w:rsidR="0078507B" w:rsidRPr="00543718">
        <w:rPr>
          <w:rFonts w:ascii="GHEA Grapalat" w:hAnsi="GHEA Grapalat" w:cs="Sylfaen"/>
          <w:b/>
          <w:bCs/>
          <w:iCs/>
          <w:kern w:val="16"/>
          <w:sz w:val="22"/>
          <w:szCs w:val="22"/>
          <w:lang w:val="hy-AM"/>
        </w:rPr>
        <w:t>Անապահով և կյանքի դժվարին իրավիճակում սոցիալական խմբերին</w:t>
      </w:r>
      <w:r w:rsidR="0078507B" w:rsidRPr="00543718">
        <w:rPr>
          <w:rFonts w:ascii="GHEA Grapalat" w:hAnsi="GHEA Grapalat" w:cs="Sylfaen"/>
          <w:b/>
          <w:bCs/>
          <w:kern w:val="16"/>
          <w:sz w:val="22"/>
          <w:szCs w:val="22"/>
          <w:lang w:val="hy-AM"/>
        </w:rPr>
        <w:t xml:space="preserve"> </w:t>
      </w:r>
      <w:r w:rsidRPr="00543718">
        <w:rPr>
          <w:rFonts w:ascii="GHEA Grapalat" w:hAnsi="GHEA Grapalat" w:cs="Sylfaen"/>
          <w:b/>
          <w:bCs/>
          <w:kern w:val="16"/>
          <w:sz w:val="22"/>
          <w:szCs w:val="22"/>
          <w:lang w:val="hy-AM"/>
        </w:rPr>
        <w:t>աջակցություն»</w:t>
      </w:r>
      <w:r w:rsidRPr="00543718">
        <w:rPr>
          <w:rFonts w:ascii="GHEA Grapalat" w:hAnsi="GHEA Grapalat" w:cs="Sylfaen"/>
          <w:bCs/>
          <w:kern w:val="16"/>
          <w:sz w:val="22"/>
          <w:szCs w:val="22"/>
          <w:lang w:val="hy-AM"/>
        </w:rPr>
        <w:t xml:space="preserve"> </w:t>
      </w:r>
      <w:r w:rsidR="000347AB" w:rsidRPr="00543718">
        <w:rPr>
          <w:rFonts w:ascii="GHEA Grapalat" w:hAnsi="GHEA Grapalat" w:cs="Sylfaen"/>
          <w:bCs/>
          <w:kern w:val="16"/>
          <w:sz w:val="22"/>
          <w:szCs w:val="22"/>
          <w:lang w:val="hy-AM"/>
        </w:rPr>
        <w:t>Սույն ծրագրի նպատակն է օժանդակել անապահով ընտանիքների կենսամակարդակի բարձրացմանը</w:t>
      </w:r>
      <w:r w:rsidR="00DD5E36" w:rsidRPr="00543718">
        <w:rPr>
          <w:rFonts w:ascii="GHEA Grapalat" w:hAnsi="GHEA Grapalat" w:cs="Sylfaen"/>
          <w:bCs/>
          <w:kern w:val="16"/>
          <w:sz w:val="22"/>
          <w:szCs w:val="22"/>
        </w:rPr>
        <w:t>:</w:t>
      </w:r>
    </w:p>
    <w:p w:rsidR="00F5556A" w:rsidRPr="00543718" w:rsidRDefault="00F5556A" w:rsidP="00F5556A">
      <w:pPr>
        <w:shd w:val="clear" w:color="auto" w:fill="FFFFFF"/>
        <w:ind w:firstLine="360"/>
        <w:jc w:val="both"/>
        <w:rPr>
          <w:iCs/>
          <w:sz w:val="22"/>
          <w:szCs w:val="22"/>
        </w:rPr>
      </w:pPr>
      <w:r w:rsidRPr="00543718">
        <w:rPr>
          <w:rFonts w:ascii="GHEA Grapalat" w:hAnsi="GHEA Grapalat" w:cs="Sylfaen"/>
          <w:iCs/>
          <w:kern w:val="16"/>
          <w:sz w:val="22"/>
          <w:szCs w:val="22"/>
        </w:rPr>
        <w:t>Ծրագրի գծով 2025-2027թթ. համար սահմանվել են հետևյալ թիրախային ցուցանիշներ</w:t>
      </w:r>
      <w:r w:rsidRPr="00543718">
        <w:rPr>
          <w:rFonts w:ascii="GHEA Grapalat" w:hAnsi="GHEA Grapalat" w:cs="Sylfaen"/>
          <w:iCs/>
          <w:kern w:val="16"/>
          <w:sz w:val="22"/>
          <w:szCs w:val="22"/>
          <w:lang w:val="hy-AM"/>
        </w:rPr>
        <w:t>ը</w:t>
      </w:r>
      <w:r w:rsidR="0073403B" w:rsidRPr="00543718">
        <w:rPr>
          <w:rFonts w:ascii="GHEA Grapalat" w:hAnsi="GHEA Grapalat" w:cs="Sylfaen"/>
          <w:iCs/>
          <w:kern w:val="16"/>
          <w:sz w:val="22"/>
          <w:szCs w:val="22"/>
        </w:rPr>
        <w:t>.</w:t>
      </w:r>
    </w:p>
    <w:p w:rsidR="007A744F" w:rsidRPr="00543718" w:rsidRDefault="007A744F" w:rsidP="007A744F">
      <w:pPr>
        <w:autoSpaceDE w:val="0"/>
        <w:autoSpaceDN w:val="0"/>
        <w:adjustRightInd w:val="0"/>
        <w:ind w:firstLine="360"/>
        <w:jc w:val="both"/>
        <w:rPr>
          <w:rFonts w:ascii="GHEA Grapalat" w:hAnsi="GHEA Grapalat" w:cs="Sylfaen"/>
          <w:bCs/>
          <w:kern w:val="16"/>
          <w:sz w:val="20"/>
          <w:szCs w:val="20"/>
          <w:lang w:val="hy-AM"/>
        </w:rPr>
      </w:pPr>
    </w:p>
    <w:tbl>
      <w:tblPr>
        <w:tblW w:w="9715" w:type="dxa"/>
        <w:tblLook w:val="04A0" w:firstRow="1" w:lastRow="0" w:firstColumn="1" w:lastColumn="0" w:noHBand="0" w:noVBand="1"/>
      </w:tblPr>
      <w:tblGrid>
        <w:gridCol w:w="7645"/>
        <w:gridCol w:w="2070"/>
      </w:tblGrid>
      <w:tr w:rsidR="002538EE" w:rsidRPr="00543718" w:rsidTr="008961B3">
        <w:trPr>
          <w:trHeight w:val="395"/>
        </w:trPr>
        <w:tc>
          <w:tcPr>
            <w:tcW w:w="7645" w:type="dxa"/>
            <w:tcBorders>
              <w:top w:val="single" w:sz="4" w:space="0" w:color="auto"/>
              <w:left w:val="single" w:sz="4" w:space="0" w:color="auto"/>
              <w:bottom w:val="single" w:sz="4" w:space="0" w:color="auto"/>
              <w:right w:val="single" w:sz="4" w:space="0" w:color="auto"/>
            </w:tcBorders>
            <w:shd w:val="clear" w:color="auto" w:fill="auto"/>
            <w:hideMark/>
          </w:tcPr>
          <w:p w:rsidR="00F5556A" w:rsidRPr="00543718" w:rsidRDefault="006628E1" w:rsidP="00F5556A">
            <w:pPr>
              <w:rPr>
                <w:rFonts w:ascii="GHEA Grapalat" w:hAnsi="GHEA Grapalat"/>
                <w:sz w:val="20"/>
                <w:szCs w:val="20"/>
              </w:rPr>
            </w:pPr>
            <w:r w:rsidRPr="00543718">
              <w:rPr>
                <w:rFonts w:ascii="GHEA Grapalat" w:hAnsi="GHEA Grapalat"/>
                <w:sz w:val="20"/>
                <w:szCs w:val="20"/>
              </w:rPr>
              <w:t xml:space="preserve">Ծածկույթ բնակչությունից, տոկոս </w:t>
            </w:r>
          </w:p>
        </w:tc>
        <w:tc>
          <w:tcPr>
            <w:tcW w:w="2070" w:type="dxa"/>
            <w:tcBorders>
              <w:top w:val="single" w:sz="4" w:space="0" w:color="auto"/>
              <w:left w:val="nil"/>
              <w:bottom w:val="single" w:sz="4" w:space="0" w:color="auto"/>
              <w:right w:val="single" w:sz="4" w:space="0" w:color="auto"/>
            </w:tcBorders>
            <w:shd w:val="clear" w:color="auto" w:fill="auto"/>
            <w:hideMark/>
          </w:tcPr>
          <w:p w:rsidR="00F5556A" w:rsidRPr="00543718" w:rsidRDefault="001B3338" w:rsidP="00F5556A">
            <w:pPr>
              <w:jc w:val="center"/>
              <w:rPr>
                <w:rFonts w:ascii="GHEA Grapalat" w:hAnsi="GHEA Grapalat"/>
                <w:sz w:val="20"/>
                <w:szCs w:val="20"/>
              </w:rPr>
            </w:pPr>
            <w:r w:rsidRPr="00543718">
              <w:rPr>
                <w:rFonts w:ascii="GHEA Grapalat" w:hAnsi="GHEA Grapalat" w:cs="Arial"/>
                <w:sz w:val="20"/>
                <w:szCs w:val="20"/>
                <w:lang w:val="hy-AM"/>
              </w:rPr>
              <w:t xml:space="preserve">Մինչև 2026 թ.՝ </w:t>
            </w:r>
            <w:r w:rsidR="00F5556A" w:rsidRPr="00543718">
              <w:rPr>
                <w:rFonts w:ascii="GHEA Grapalat" w:hAnsi="GHEA Grapalat" w:cs="Arial"/>
                <w:sz w:val="20"/>
                <w:szCs w:val="20"/>
              </w:rPr>
              <w:t>Ոչ</w:t>
            </w:r>
            <w:r w:rsidR="00F5556A" w:rsidRPr="00543718">
              <w:rPr>
                <w:rFonts w:ascii="GHEA Grapalat" w:hAnsi="GHEA Grapalat"/>
                <w:sz w:val="20"/>
                <w:szCs w:val="20"/>
              </w:rPr>
              <w:t xml:space="preserve"> </w:t>
            </w:r>
            <w:r w:rsidR="00F5556A" w:rsidRPr="00543718">
              <w:rPr>
                <w:rFonts w:ascii="GHEA Grapalat" w:hAnsi="GHEA Grapalat" w:cs="Arial"/>
                <w:sz w:val="20"/>
                <w:szCs w:val="20"/>
              </w:rPr>
              <w:t>ավելի</w:t>
            </w:r>
            <w:r w:rsidR="00F5556A" w:rsidRPr="00543718">
              <w:rPr>
                <w:rFonts w:ascii="GHEA Grapalat" w:hAnsi="GHEA Grapalat"/>
                <w:sz w:val="20"/>
                <w:szCs w:val="20"/>
              </w:rPr>
              <w:t xml:space="preserve"> 16</w:t>
            </w:r>
          </w:p>
        </w:tc>
      </w:tr>
    </w:tbl>
    <w:p w:rsidR="008961B3" w:rsidRPr="00543718" w:rsidRDefault="008961B3" w:rsidP="00442FE0">
      <w:pPr>
        <w:autoSpaceDE w:val="0"/>
        <w:autoSpaceDN w:val="0"/>
        <w:adjustRightInd w:val="0"/>
        <w:ind w:firstLine="360"/>
        <w:jc w:val="both"/>
        <w:rPr>
          <w:rFonts w:ascii="GHEA Grapalat" w:hAnsi="GHEA Grapalat" w:cs="Sylfaen"/>
          <w:bCs/>
          <w:kern w:val="16"/>
          <w:lang w:val="hy-AM"/>
        </w:rPr>
      </w:pPr>
    </w:p>
    <w:p w:rsidR="00343D59" w:rsidRPr="00543718" w:rsidRDefault="008961B3" w:rsidP="00442FE0">
      <w:pPr>
        <w:autoSpaceDE w:val="0"/>
        <w:autoSpaceDN w:val="0"/>
        <w:adjustRightInd w:val="0"/>
        <w:ind w:firstLine="360"/>
        <w:jc w:val="both"/>
        <w:rPr>
          <w:rFonts w:asciiTheme="minorHAnsi" w:hAnsiTheme="minorHAnsi" w:cs="Sylfaen"/>
          <w:bCs/>
          <w:kern w:val="16"/>
          <w:sz w:val="22"/>
          <w:szCs w:val="22"/>
          <w:lang w:val="hy-AM"/>
        </w:rPr>
      </w:pPr>
      <w:r w:rsidRPr="00543718">
        <w:rPr>
          <w:rFonts w:ascii="GHEA Grapalat" w:hAnsi="GHEA Grapalat" w:cs="Sylfaen"/>
          <w:bCs/>
          <w:kern w:val="16"/>
          <w:sz w:val="22"/>
          <w:szCs w:val="22"/>
          <w:lang w:val="hy-AM"/>
        </w:rPr>
        <w:t>Ծրագրի իրականացումը կապվում է Սոցիալական ապահովության սահմանադրական իրավունքի իրացման շրջանակներում՝ «Պետական նպաստների մասինե օրենքին համապատասխան, ինչպես նաև՝ 4. Մարդկային կապիտալի զարգացում, 4.6 Աշխատանք և սոցիալական պաշտպանություն</w:t>
      </w:r>
    </w:p>
    <w:p w:rsidR="00442FE0" w:rsidRPr="00543718" w:rsidRDefault="00442FE0" w:rsidP="00442FE0">
      <w:pPr>
        <w:autoSpaceDE w:val="0"/>
        <w:autoSpaceDN w:val="0"/>
        <w:adjustRightInd w:val="0"/>
        <w:ind w:firstLine="360"/>
        <w:jc w:val="both"/>
        <w:rPr>
          <w:rFonts w:ascii="GHEA Grapalat" w:hAnsi="GHEA Grapalat" w:cs="Sylfaen"/>
          <w:bCs/>
          <w:kern w:val="16"/>
          <w:sz w:val="22"/>
          <w:szCs w:val="22"/>
          <w:lang w:val="hy-AM"/>
        </w:rPr>
      </w:pPr>
    </w:p>
    <w:p w:rsidR="00053260" w:rsidRPr="00543718" w:rsidRDefault="00053260" w:rsidP="007D2C82">
      <w:pPr>
        <w:widowControl w:val="0"/>
        <w:tabs>
          <w:tab w:val="left" w:pos="851"/>
        </w:tabs>
        <w:jc w:val="both"/>
        <w:rPr>
          <w:rFonts w:ascii="GHEA Grapalat" w:eastAsia="Calibri" w:hAnsi="GHEA Grapalat" w:cs="Sylfaen"/>
          <w:sz w:val="22"/>
          <w:szCs w:val="22"/>
          <w:lang w:val="hy-AM"/>
        </w:rPr>
      </w:pPr>
      <w:r w:rsidRPr="00543718">
        <w:rPr>
          <w:rFonts w:ascii="GHEA Grapalat" w:hAnsi="GHEA Grapalat" w:cs="Sylfaen"/>
          <w:b/>
          <w:bCs/>
          <w:kern w:val="16"/>
          <w:sz w:val="22"/>
          <w:szCs w:val="22"/>
          <w:lang w:val="de-AT"/>
        </w:rPr>
        <w:t>1032</w:t>
      </w:r>
      <w:r w:rsidR="00862836" w:rsidRPr="00543718">
        <w:rPr>
          <w:rFonts w:ascii="GHEA Grapalat" w:hAnsi="GHEA Grapalat" w:cs="Sylfaen"/>
          <w:b/>
          <w:bCs/>
          <w:kern w:val="16"/>
          <w:sz w:val="22"/>
          <w:szCs w:val="22"/>
          <w:lang w:val="hy-AM"/>
        </w:rPr>
        <w:t xml:space="preserve"> </w:t>
      </w:r>
      <w:r w:rsidRPr="00543718">
        <w:rPr>
          <w:rFonts w:ascii="GHEA Grapalat" w:hAnsi="GHEA Grapalat" w:cs="Sylfaen"/>
          <w:b/>
          <w:bCs/>
          <w:kern w:val="16"/>
          <w:sz w:val="22"/>
          <w:szCs w:val="22"/>
          <w:lang w:val="hy-AM"/>
        </w:rPr>
        <w:t>«</w:t>
      </w:r>
      <w:r w:rsidR="00044FE3" w:rsidRPr="00543718">
        <w:rPr>
          <w:rFonts w:ascii="GHEA Grapalat" w:hAnsi="GHEA Grapalat" w:cs="Sylfaen"/>
          <w:b/>
          <w:bCs/>
          <w:iCs/>
          <w:lang w:val="hy-AM"/>
        </w:rPr>
        <w:t>Տարեց և (կամ) հաշմանդամություն ունեցող անձանց աջակցություն</w:t>
      </w:r>
      <w:r w:rsidRPr="00543718">
        <w:rPr>
          <w:rFonts w:ascii="GHEA Grapalat" w:hAnsi="GHEA Grapalat" w:cs="Sylfaen"/>
          <w:b/>
          <w:bCs/>
          <w:iCs/>
          <w:kern w:val="16"/>
          <w:sz w:val="22"/>
          <w:szCs w:val="22"/>
          <w:lang w:val="hy-AM"/>
        </w:rPr>
        <w:t>»</w:t>
      </w:r>
      <w:r w:rsidRPr="00543718">
        <w:rPr>
          <w:rFonts w:ascii="GHEA Grapalat" w:hAnsi="GHEA Grapalat" w:cs="Sylfaen"/>
          <w:bCs/>
          <w:iCs/>
          <w:kern w:val="16"/>
          <w:sz w:val="22"/>
          <w:szCs w:val="22"/>
          <w:lang w:val="de-AT"/>
        </w:rPr>
        <w:t xml:space="preserve"> </w:t>
      </w:r>
      <w:r w:rsidRPr="00543718">
        <w:rPr>
          <w:rFonts w:ascii="GHEA Grapalat" w:hAnsi="GHEA Grapalat" w:cs="Sylfaen"/>
          <w:bCs/>
          <w:kern w:val="16"/>
          <w:sz w:val="22"/>
          <w:szCs w:val="22"/>
          <w:lang w:val="hy-AM"/>
        </w:rPr>
        <w:t xml:space="preserve">ծրագրի նպատակը </w:t>
      </w:r>
      <w:r w:rsidRPr="00543718">
        <w:rPr>
          <w:rFonts w:ascii="GHEA Grapalat" w:eastAsiaTheme="minorHAnsi" w:hAnsi="GHEA Grapalat" w:cstheme="minorBidi"/>
          <w:sz w:val="22"/>
          <w:szCs w:val="22"/>
          <w:lang w:val="hy-AM"/>
        </w:rPr>
        <w:t>շուրջօրյա խնամքի կենտրոններում, տնային պայմաններում, սոցիալական հոգածության ցերեկային կենտրոններում, խնամքի հետ միասին կացարանով ապահովում ճգնաժամային կենտրոններում խնամքի ծառայությունների տրամադրումն է։</w:t>
      </w:r>
    </w:p>
    <w:p w:rsidR="00053260" w:rsidRPr="00543718" w:rsidRDefault="00053260" w:rsidP="0003518B">
      <w:pPr>
        <w:autoSpaceDE w:val="0"/>
        <w:autoSpaceDN w:val="0"/>
        <w:adjustRightInd w:val="0"/>
        <w:ind w:firstLine="720"/>
        <w:jc w:val="both"/>
        <w:rPr>
          <w:rFonts w:ascii="GHEA Grapalat" w:hAnsi="GHEA Grapalat" w:cs="Sylfaen"/>
          <w:bCs/>
          <w:iCs/>
          <w:kern w:val="16"/>
          <w:sz w:val="22"/>
          <w:szCs w:val="22"/>
          <w:lang w:val="hy-AM"/>
        </w:rPr>
      </w:pPr>
      <w:r w:rsidRPr="00543718">
        <w:rPr>
          <w:rFonts w:ascii="GHEA Grapalat" w:hAnsi="GHEA Grapalat" w:cs="Sylfaen"/>
          <w:bCs/>
          <w:iCs/>
          <w:kern w:val="16"/>
          <w:sz w:val="22"/>
          <w:szCs w:val="22"/>
          <w:lang w:val="hy-AM"/>
        </w:rPr>
        <w:t>Ծրագրի գծով 2025-2027թթ. համար սահմանվել են հետևյալ թիրախային ցուցանիշները</w:t>
      </w:r>
      <w:r w:rsidR="00E22FED" w:rsidRPr="00543718">
        <w:rPr>
          <w:rFonts w:ascii="GHEA Grapalat" w:hAnsi="GHEA Grapalat" w:cs="Sylfaen"/>
          <w:bCs/>
          <w:iCs/>
          <w:kern w:val="16"/>
          <w:sz w:val="22"/>
          <w:szCs w:val="22"/>
          <w:lang w:val="hy-AM"/>
        </w:rPr>
        <w:t>.</w:t>
      </w:r>
    </w:p>
    <w:p w:rsidR="00053260" w:rsidRPr="00543718" w:rsidRDefault="00053260" w:rsidP="0003518B">
      <w:pPr>
        <w:overflowPunct w:val="0"/>
        <w:autoSpaceDE w:val="0"/>
        <w:autoSpaceDN w:val="0"/>
        <w:adjustRightInd w:val="0"/>
        <w:jc w:val="both"/>
        <w:textAlignment w:val="baseline"/>
        <w:rPr>
          <w:rFonts w:ascii="GHEA Grapalat" w:hAnsi="GHEA Grapalat" w:cs="Sylfaen"/>
          <w:kern w:val="16"/>
          <w:lang w:val="hy-AM"/>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5"/>
        <w:gridCol w:w="1890"/>
      </w:tblGrid>
      <w:tr w:rsidR="00175FF8" w:rsidRPr="00543718" w:rsidTr="001F1E90">
        <w:trPr>
          <w:trHeight w:val="476"/>
        </w:trPr>
        <w:tc>
          <w:tcPr>
            <w:tcW w:w="7825" w:type="dxa"/>
            <w:tcBorders>
              <w:top w:val="single" w:sz="4" w:space="0" w:color="auto"/>
              <w:left w:val="single" w:sz="4" w:space="0" w:color="auto"/>
              <w:bottom w:val="single" w:sz="4" w:space="0" w:color="auto"/>
              <w:right w:val="single" w:sz="4" w:space="0" w:color="auto"/>
            </w:tcBorders>
            <w:shd w:val="clear" w:color="auto" w:fill="auto"/>
            <w:noWrap/>
            <w:hideMark/>
          </w:tcPr>
          <w:p w:rsidR="0003518B" w:rsidRPr="00543718" w:rsidRDefault="0003518B" w:rsidP="0003518B">
            <w:pPr>
              <w:rPr>
                <w:rFonts w:ascii="GHEA Grapalat" w:hAnsi="GHEA Grapalat"/>
                <w:sz w:val="20"/>
                <w:szCs w:val="20"/>
                <w:lang w:val="hy-AM"/>
              </w:rPr>
            </w:pPr>
            <w:r w:rsidRPr="00543718">
              <w:rPr>
                <w:rFonts w:ascii="GHEA Grapalat" w:hAnsi="GHEA Grapalat"/>
                <w:sz w:val="20"/>
                <w:szCs w:val="20"/>
                <w:lang w:val="hy-AM"/>
              </w:rPr>
              <w:t xml:space="preserve"> Խնամքի կարիք ունեցող 18 տարին լրացած անձանց  տրամադրվող խնամքի ծառայությունների որակի բարելավում, տոկոս </w:t>
            </w:r>
          </w:p>
        </w:tc>
        <w:tc>
          <w:tcPr>
            <w:tcW w:w="1890" w:type="dxa"/>
            <w:shd w:val="clear" w:color="auto" w:fill="auto"/>
            <w:hideMark/>
          </w:tcPr>
          <w:p w:rsidR="0003518B" w:rsidRPr="00543718" w:rsidRDefault="00175FF8" w:rsidP="0003518B">
            <w:pPr>
              <w:jc w:val="center"/>
              <w:rPr>
                <w:rFonts w:ascii="Arial LatArm" w:hAnsi="Arial LatArm"/>
                <w:sz w:val="20"/>
                <w:szCs w:val="20"/>
              </w:rPr>
            </w:pPr>
            <w:r w:rsidRPr="00543718">
              <w:rPr>
                <w:rFonts w:ascii="Arial" w:hAnsi="Arial" w:cs="Arial"/>
                <w:sz w:val="20"/>
                <w:szCs w:val="20"/>
                <w:lang w:val="hy-AM"/>
              </w:rPr>
              <w:t>Մինչև</w:t>
            </w:r>
            <w:r w:rsidRPr="00543718">
              <w:rPr>
                <w:rFonts w:ascii="Arial LatArm" w:hAnsi="Arial LatArm"/>
                <w:sz w:val="20"/>
                <w:szCs w:val="20"/>
                <w:lang w:val="hy-AM"/>
              </w:rPr>
              <w:t xml:space="preserve"> 2026 </w:t>
            </w:r>
            <w:r w:rsidRPr="00543718">
              <w:rPr>
                <w:rFonts w:ascii="Arial" w:hAnsi="Arial" w:cs="Arial"/>
                <w:sz w:val="20"/>
                <w:szCs w:val="20"/>
                <w:lang w:val="hy-AM"/>
              </w:rPr>
              <w:t>թ</w:t>
            </w:r>
            <w:r w:rsidRPr="00543718">
              <w:rPr>
                <w:rFonts w:ascii="Arial LatArm" w:hAnsi="Arial LatArm"/>
                <w:sz w:val="20"/>
                <w:szCs w:val="20"/>
                <w:lang w:val="hy-AM"/>
              </w:rPr>
              <w:t>.</w:t>
            </w:r>
            <w:r w:rsidRPr="00543718">
              <w:rPr>
                <w:rFonts w:ascii="Arial" w:hAnsi="Arial" w:cs="Arial"/>
                <w:sz w:val="20"/>
                <w:szCs w:val="20"/>
                <w:lang w:val="hy-AM"/>
              </w:rPr>
              <w:t>՝</w:t>
            </w:r>
            <w:r w:rsidRPr="00543718">
              <w:rPr>
                <w:rFonts w:ascii="Arial LatArm" w:hAnsi="Arial LatArm"/>
                <w:sz w:val="20"/>
                <w:szCs w:val="20"/>
                <w:lang w:val="hy-AM"/>
              </w:rPr>
              <w:t xml:space="preserve"> </w:t>
            </w:r>
            <w:r w:rsidR="0003518B" w:rsidRPr="00543718">
              <w:rPr>
                <w:rFonts w:ascii="Arial LatArm" w:hAnsi="Arial LatArm"/>
                <w:sz w:val="20"/>
                <w:szCs w:val="20"/>
              </w:rPr>
              <w:t>90</w:t>
            </w:r>
          </w:p>
        </w:tc>
      </w:tr>
      <w:tr w:rsidR="00175FF8" w:rsidRPr="00543718" w:rsidTr="001F1E90">
        <w:trPr>
          <w:trHeight w:val="431"/>
        </w:trPr>
        <w:tc>
          <w:tcPr>
            <w:tcW w:w="7825" w:type="dxa"/>
            <w:tcBorders>
              <w:top w:val="nil"/>
              <w:left w:val="single" w:sz="4" w:space="0" w:color="auto"/>
              <w:bottom w:val="single" w:sz="4" w:space="0" w:color="auto"/>
              <w:right w:val="single" w:sz="4" w:space="0" w:color="auto"/>
            </w:tcBorders>
            <w:shd w:val="clear" w:color="auto" w:fill="auto"/>
            <w:hideMark/>
          </w:tcPr>
          <w:p w:rsidR="0003518B" w:rsidRPr="00543718" w:rsidRDefault="0003518B" w:rsidP="0003518B">
            <w:pPr>
              <w:rPr>
                <w:rFonts w:ascii="GHEA Grapalat" w:hAnsi="GHEA Grapalat"/>
                <w:sz w:val="20"/>
                <w:szCs w:val="20"/>
              </w:rPr>
            </w:pPr>
            <w:r w:rsidRPr="00543718">
              <w:rPr>
                <w:rFonts w:ascii="GHEA Grapalat" w:hAnsi="GHEA Grapalat"/>
                <w:sz w:val="20"/>
                <w:szCs w:val="20"/>
              </w:rPr>
              <w:t xml:space="preserve"> Խնամքի ծառայություններ ստացողների թվաքանակում  խնամքի այլընտրանքային ծառայություններ ստացողների ընգրկվածության մակարդակի բարձրացում, տոկոս </w:t>
            </w:r>
          </w:p>
        </w:tc>
        <w:tc>
          <w:tcPr>
            <w:tcW w:w="1890" w:type="dxa"/>
            <w:shd w:val="clear" w:color="auto" w:fill="auto"/>
            <w:hideMark/>
          </w:tcPr>
          <w:p w:rsidR="0003518B" w:rsidRPr="00543718" w:rsidRDefault="00175FF8" w:rsidP="0003518B">
            <w:pPr>
              <w:jc w:val="center"/>
              <w:rPr>
                <w:rFonts w:ascii="Arial LatArm" w:hAnsi="Arial LatArm"/>
                <w:sz w:val="20"/>
                <w:szCs w:val="20"/>
              </w:rPr>
            </w:pPr>
            <w:r w:rsidRPr="00543718">
              <w:rPr>
                <w:rFonts w:ascii="Arial" w:hAnsi="Arial" w:cs="Arial"/>
                <w:sz w:val="20"/>
                <w:szCs w:val="20"/>
                <w:lang w:val="hy-AM"/>
              </w:rPr>
              <w:t>Մինչև</w:t>
            </w:r>
            <w:r w:rsidRPr="00543718">
              <w:rPr>
                <w:rFonts w:ascii="Arial LatArm" w:hAnsi="Arial LatArm"/>
                <w:sz w:val="20"/>
                <w:szCs w:val="20"/>
                <w:lang w:val="hy-AM"/>
              </w:rPr>
              <w:t xml:space="preserve"> 2026 </w:t>
            </w:r>
            <w:r w:rsidRPr="00543718">
              <w:rPr>
                <w:rFonts w:ascii="Arial" w:hAnsi="Arial" w:cs="Arial"/>
                <w:sz w:val="20"/>
                <w:szCs w:val="20"/>
                <w:lang w:val="hy-AM"/>
              </w:rPr>
              <w:t>թ</w:t>
            </w:r>
            <w:r w:rsidRPr="00543718">
              <w:rPr>
                <w:rFonts w:ascii="Arial LatArm" w:hAnsi="Arial LatArm"/>
                <w:sz w:val="20"/>
                <w:szCs w:val="20"/>
                <w:lang w:val="hy-AM"/>
              </w:rPr>
              <w:t>.</w:t>
            </w:r>
            <w:r w:rsidRPr="00543718">
              <w:rPr>
                <w:rFonts w:ascii="Arial" w:hAnsi="Arial" w:cs="Arial"/>
                <w:sz w:val="20"/>
                <w:szCs w:val="20"/>
                <w:lang w:val="hy-AM"/>
              </w:rPr>
              <w:t>՝</w:t>
            </w:r>
            <w:r w:rsidRPr="00543718">
              <w:rPr>
                <w:rFonts w:ascii="Arial LatArm" w:hAnsi="Arial LatArm"/>
                <w:sz w:val="20"/>
                <w:szCs w:val="20"/>
                <w:lang w:val="hy-AM"/>
              </w:rPr>
              <w:t xml:space="preserve"> </w:t>
            </w:r>
            <w:r w:rsidR="0003518B" w:rsidRPr="00543718">
              <w:rPr>
                <w:rFonts w:ascii="Arial LatArm" w:hAnsi="Arial LatArm"/>
                <w:sz w:val="20"/>
                <w:szCs w:val="20"/>
              </w:rPr>
              <w:t>90</w:t>
            </w:r>
          </w:p>
        </w:tc>
      </w:tr>
      <w:tr w:rsidR="00175FF8" w:rsidRPr="00543718" w:rsidTr="001F1E90">
        <w:trPr>
          <w:trHeight w:val="449"/>
        </w:trPr>
        <w:tc>
          <w:tcPr>
            <w:tcW w:w="7825" w:type="dxa"/>
            <w:tcBorders>
              <w:top w:val="nil"/>
              <w:left w:val="single" w:sz="4" w:space="0" w:color="auto"/>
              <w:bottom w:val="single" w:sz="4" w:space="0" w:color="auto"/>
              <w:right w:val="single" w:sz="4" w:space="0" w:color="auto"/>
            </w:tcBorders>
            <w:shd w:val="clear" w:color="auto" w:fill="auto"/>
            <w:hideMark/>
          </w:tcPr>
          <w:p w:rsidR="0003518B" w:rsidRPr="00543718" w:rsidRDefault="0003518B" w:rsidP="0003518B">
            <w:pPr>
              <w:rPr>
                <w:rFonts w:ascii="GHEA Grapalat" w:hAnsi="GHEA Grapalat"/>
                <w:sz w:val="20"/>
                <w:szCs w:val="20"/>
              </w:rPr>
            </w:pPr>
            <w:r w:rsidRPr="00543718">
              <w:rPr>
                <w:rFonts w:ascii="GHEA Grapalat" w:hAnsi="GHEA Grapalat"/>
                <w:sz w:val="20"/>
                <w:szCs w:val="20"/>
              </w:rPr>
              <w:t xml:space="preserve"> Մատուցվող խնամքի ծառայությունների համապատասխանությունը շահառուների գնահատված սոցիալական անհատական կարիքներին, տոկոս </w:t>
            </w:r>
          </w:p>
        </w:tc>
        <w:tc>
          <w:tcPr>
            <w:tcW w:w="1890" w:type="dxa"/>
            <w:shd w:val="clear" w:color="auto" w:fill="auto"/>
            <w:hideMark/>
          </w:tcPr>
          <w:p w:rsidR="0003518B" w:rsidRPr="00543718" w:rsidRDefault="00175FF8" w:rsidP="0003518B">
            <w:pPr>
              <w:jc w:val="center"/>
              <w:rPr>
                <w:rFonts w:ascii="Arial LatArm" w:hAnsi="Arial LatArm"/>
                <w:sz w:val="20"/>
                <w:szCs w:val="20"/>
              </w:rPr>
            </w:pPr>
            <w:r w:rsidRPr="00543718">
              <w:rPr>
                <w:rFonts w:ascii="Arial" w:hAnsi="Arial" w:cs="Arial"/>
                <w:sz w:val="20"/>
                <w:szCs w:val="20"/>
                <w:lang w:val="hy-AM"/>
              </w:rPr>
              <w:t>Մինչև</w:t>
            </w:r>
            <w:r w:rsidRPr="00543718">
              <w:rPr>
                <w:rFonts w:ascii="Arial LatArm" w:hAnsi="Arial LatArm"/>
                <w:sz w:val="20"/>
                <w:szCs w:val="20"/>
                <w:lang w:val="hy-AM"/>
              </w:rPr>
              <w:t xml:space="preserve"> 2026 </w:t>
            </w:r>
            <w:r w:rsidRPr="00543718">
              <w:rPr>
                <w:rFonts w:ascii="Arial" w:hAnsi="Arial" w:cs="Arial"/>
                <w:sz w:val="20"/>
                <w:szCs w:val="20"/>
                <w:lang w:val="hy-AM"/>
              </w:rPr>
              <w:t>թ</w:t>
            </w:r>
            <w:r w:rsidRPr="00543718">
              <w:rPr>
                <w:rFonts w:ascii="Arial LatArm" w:hAnsi="Arial LatArm"/>
                <w:sz w:val="20"/>
                <w:szCs w:val="20"/>
                <w:lang w:val="hy-AM"/>
              </w:rPr>
              <w:t>.</w:t>
            </w:r>
            <w:r w:rsidRPr="00543718">
              <w:rPr>
                <w:rFonts w:ascii="Arial" w:hAnsi="Arial" w:cs="Arial"/>
                <w:sz w:val="20"/>
                <w:szCs w:val="20"/>
                <w:lang w:val="hy-AM"/>
              </w:rPr>
              <w:t>՝</w:t>
            </w:r>
            <w:r w:rsidRPr="00543718">
              <w:rPr>
                <w:rFonts w:ascii="Arial LatArm" w:hAnsi="Arial LatArm"/>
                <w:sz w:val="20"/>
                <w:szCs w:val="20"/>
                <w:lang w:val="hy-AM"/>
              </w:rPr>
              <w:t xml:space="preserve"> </w:t>
            </w:r>
            <w:r w:rsidR="0003518B" w:rsidRPr="00543718">
              <w:rPr>
                <w:rFonts w:ascii="Arial LatArm" w:hAnsi="Arial LatArm"/>
                <w:sz w:val="20"/>
                <w:szCs w:val="20"/>
              </w:rPr>
              <w:t>90</w:t>
            </w:r>
          </w:p>
        </w:tc>
      </w:tr>
    </w:tbl>
    <w:p w:rsidR="00053260" w:rsidRPr="00543718" w:rsidRDefault="00053260" w:rsidP="00442FE0">
      <w:pPr>
        <w:autoSpaceDE w:val="0"/>
        <w:autoSpaceDN w:val="0"/>
        <w:adjustRightInd w:val="0"/>
        <w:ind w:firstLine="360"/>
        <w:jc w:val="both"/>
        <w:rPr>
          <w:rFonts w:ascii="GHEA Grapalat" w:hAnsi="GHEA Grapalat" w:cs="Sylfaen"/>
          <w:bCs/>
          <w:kern w:val="16"/>
          <w:lang w:val="hy-AM"/>
        </w:rPr>
      </w:pPr>
    </w:p>
    <w:p w:rsidR="007F0252" w:rsidRPr="00543718" w:rsidRDefault="00B573C2" w:rsidP="007F0252">
      <w:pPr>
        <w:autoSpaceDE w:val="0"/>
        <w:autoSpaceDN w:val="0"/>
        <w:adjustRightInd w:val="0"/>
        <w:ind w:firstLine="360"/>
        <w:rPr>
          <w:rFonts w:ascii="GHEA Grapalat" w:hAnsi="GHEA Grapalat" w:cs="Arial"/>
          <w:i/>
          <w:sz w:val="22"/>
          <w:szCs w:val="22"/>
          <w:lang w:val="hy-AM"/>
        </w:rPr>
      </w:pPr>
      <w:r w:rsidRPr="00543718">
        <w:rPr>
          <w:rFonts w:ascii="GHEA Grapalat" w:hAnsi="GHEA Grapalat" w:cs="Arial"/>
          <w:sz w:val="22"/>
          <w:szCs w:val="22"/>
          <w:lang w:val="hy-AM"/>
        </w:rPr>
        <w:lastRenderedPageBreak/>
        <w:t>Ծրագրի</w:t>
      </w:r>
      <w:r w:rsidRPr="00543718">
        <w:rPr>
          <w:rFonts w:ascii="GHEA Grapalat" w:hAnsi="GHEA Grapalat"/>
          <w:sz w:val="22"/>
          <w:szCs w:val="22"/>
          <w:lang w:val="hy-AM"/>
        </w:rPr>
        <w:t xml:space="preserve"> </w:t>
      </w:r>
      <w:r w:rsidRPr="00543718">
        <w:rPr>
          <w:rFonts w:ascii="GHEA Grapalat" w:hAnsi="GHEA Grapalat" w:cs="Arial"/>
          <w:sz w:val="22"/>
          <w:szCs w:val="22"/>
          <w:lang w:val="hy-AM"/>
        </w:rPr>
        <w:t>իրականացումը</w:t>
      </w:r>
      <w:r w:rsidRPr="00543718">
        <w:rPr>
          <w:rFonts w:ascii="GHEA Grapalat" w:hAnsi="GHEA Grapalat"/>
          <w:sz w:val="22"/>
          <w:szCs w:val="22"/>
          <w:lang w:val="hy-AM"/>
        </w:rPr>
        <w:t xml:space="preserve"> </w:t>
      </w:r>
      <w:r w:rsidRPr="00543718">
        <w:rPr>
          <w:rFonts w:ascii="GHEA Grapalat" w:hAnsi="GHEA Grapalat" w:cs="Arial"/>
          <w:sz w:val="22"/>
          <w:szCs w:val="22"/>
          <w:lang w:val="hy-AM"/>
        </w:rPr>
        <w:t>կապվում</w:t>
      </w:r>
      <w:r w:rsidRPr="00543718">
        <w:rPr>
          <w:rFonts w:ascii="GHEA Grapalat" w:hAnsi="GHEA Grapalat"/>
          <w:sz w:val="22"/>
          <w:szCs w:val="22"/>
          <w:lang w:val="hy-AM"/>
        </w:rPr>
        <w:t xml:space="preserve"> </w:t>
      </w:r>
      <w:r w:rsidRPr="00543718">
        <w:rPr>
          <w:rFonts w:ascii="GHEA Grapalat" w:hAnsi="GHEA Grapalat" w:cs="Arial"/>
          <w:sz w:val="22"/>
          <w:szCs w:val="22"/>
          <w:lang w:val="hy-AM"/>
        </w:rPr>
        <w:t>է՝</w:t>
      </w:r>
      <w:r w:rsidRPr="00543718">
        <w:rPr>
          <w:rFonts w:ascii="GHEA Grapalat" w:hAnsi="GHEA Grapalat"/>
          <w:sz w:val="22"/>
          <w:szCs w:val="22"/>
          <w:lang w:val="hy-AM"/>
        </w:rPr>
        <w:t xml:space="preserve"> 4. </w:t>
      </w:r>
      <w:r w:rsidRPr="00543718">
        <w:rPr>
          <w:rFonts w:ascii="GHEA Grapalat" w:hAnsi="GHEA Grapalat" w:cs="Arial"/>
          <w:sz w:val="22"/>
          <w:szCs w:val="22"/>
          <w:lang w:val="hy-AM"/>
        </w:rPr>
        <w:t>Մարդկային</w:t>
      </w:r>
      <w:r w:rsidRPr="00543718">
        <w:rPr>
          <w:rFonts w:ascii="GHEA Grapalat" w:hAnsi="GHEA Grapalat"/>
          <w:sz w:val="22"/>
          <w:szCs w:val="22"/>
          <w:lang w:val="hy-AM"/>
        </w:rPr>
        <w:t xml:space="preserve"> </w:t>
      </w:r>
      <w:r w:rsidRPr="00543718">
        <w:rPr>
          <w:rFonts w:ascii="GHEA Grapalat" w:hAnsi="GHEA Grapalat" w:cs="Arial"/>
          <w:sz w:val="22"/>
          <w:szCs w:val="22"/>
          <w:lang w:val="hy-AM"/>
        </w:rPr>
        <w:t>կապիտալի</w:t>
      </w:r>
      <w:r w:rsidRPr="00543718">
        <w:rPr>
          <w:rFonts w:ascii="GHEA Grapalat" w:hAnsi="GHEA Grapalat"/>
          <w:sz w:val="22"/>
          <w:szCs w:val="22"/>
          <w:lang w:val="hy-AM"/>
        </w:rPr>
        <w:t xml:space="preserve"> </w:t>
      </w:r>
      <w:r w:rsidRPr="00543718">
        <w:rPr>
          <w:rFonts w:ascii="GHEA Grapalat" w:hAnsi="GHEA Grapalat" w:cs="Arial"/>
          <w:sz w:val="22"/>
          <w:szCs w:val="22"/>
          <w:lang w:val="hy-AM"/>
        </w:rPr>
        <w:t>զարգացում</w:t>
      </w:r>
      <w:r w:rsidRPr="00543718">
        <w:rPr>
          <w:rFonts w:ascii="GHEA Grapalat" w:hAnsi="GHEA Grapalat"/>
          <w:sz w:val="22"/>
          <w:szCs w:val="22"/>
          <w:lang w:val="hy-AM"/>
        </w:rPr>
        <w:t xml:space="preserve">, 4.6 </w:t>
      </w:r>
      <w:r w:rsidRPr="00543718">
        <w:rPr>
          <w:rFonts w:ascii="GHEA Grapalat" w:hAnsi="GHEA Grapalat" w:cs="Arial"/>
          <w:sz w:val="22"/>
          <w:szCs w:val="22"/>
          <w:lang w:val="hy-AM"/>
        </w:rPr>
        <w:t>Աշխատանք</w:t>
      </w:r>
      <w:r w:rsidRPr="00543718">
        <w:rPr>
          <w:rFonts w:ascii="GHEA Grapalat" w:hAnsi="GHEA Grapalat"/>
          <w:sz w:val="22"/>
          <w:szCs w:val="22"/>
          <w:lang w:val="hy-AM"/>
        </w:rPr>
        <w:t xml:space="preserve"> </w:t>
      </w:r>
      <w:r w:rsidRPr="00543718">
        <w:rPr>
          <w:rFonts w:ascii="GHEA Grapalat" w:hAnsi="GHEA Grapalat" w:cs="Arial"/>
          <w:sz w:val="22"/>
          <w:szCs w:val="22"/>
          <w:lang w:val="hy-AM"/>
        </w:rPr>
        <w:t>և</w:t>
      </w:r>
      <w:r w:rsidRPr="00543718">
        <w:rPr>
          <w:rFonts w:ascii="GHEA Grapalat" w:hAnsi="GHEA Grapalat"/>
          <w:sz w:val="22"/>
          <w:szCs w:val="22"/>
          <w:lang w:val="hy-AM"/>
        </w:rPr>
        <w:t xml:space="preserve"> </w:t>
      </w:r>
      <w:r w:rsidRPr="00543718">
        <w:rPr>
          <w:rFonts w:ascii="GHEA Grapalat" w:hAnsi="GHEA Grapalat" w:cs="Arial"/>
          <w:sz w:val="22"/>
          <w:szCs w:val="22"/>
          <w:lang w:val="hy-AM"/>
        </w:rPr>
        <w:t>սոցիալական</w:t>
      </w:r>
      <w:r w:rsidRPr="00543718">
        <w:rPr>
          <w:rFonts w:ascii="GHEA Grapalat" w:hAnsi="GHEA Grapalat"/>
          <w:sz w:val="22"/>
          <w:szCs w:val="22"/>
          <w:lang w:val="hy-AM"/>
        </w:rPr>
        <w:t xml:space="preserve"> </w:t>
      </w:r>
      <w:r w:rsidRPr="00543718">
        <w:rPr>
          <w:rFonts w:ascii="GHEA Grapalat" w:hAnsi="GHEA Grapalat" w:cs="Arial"/>
          <w:sz w:val="22"/>
          <w:szCs w:val="22"/>
          <w:lang w:val="hy-AM"/>
        </w:rPr>
        <w:t>պաշտպանություն</w:t>
      </w:r>
      <w:r w:rsidRPr="00543718">
        <w:rPr>
          <w:rFonts w:ascii="GHEA Grapalat" w:hAnsi="GHEA Grapalat"/>
          <w:sz w:val="22"/>
          <w:szCs w:val="22"/>
          <w:lang w:val="hy-AM"/>
        </w:rPr>
        <w:t xml:space="preserve"> </w:t>
      </w:r>
      <w:r w:rsidRPr="00543718">
        <w:rPr>
          <w:rFonts w:ascii="GHEA Grapalat" w:hAnsi="GHEA Grapalat" w:cs="Arial"/>
          <w:sz w:val="22"/>
          <w:szCs w:val="22"/>
          <w:lang w:val="hy-AM"/>
        </w:rPr>
        <w:t>բաժին</w:t>
      </w:r>
      <w:r w:rsidR="007F0252" w:rsidRPr="00543718">
        <w:rPr>
          <w:rFonts w:ascii="GHEA Grapalat" w:hAnsi="GHEA Grapalat" w:cs="Arial"/>
          <w:sz w:val="22"/>
          <w:szCs w:val="22"/>
          <w:lang w:val="hy-AM"/>
        </w:rPr>
        <w:t>,</w:t>
      </w:r>
      <w:r w:rsidRPr="00543718">
        <w:rPr>
          <w:rFonts w:ascii="GHEA Grapalat" w:hAnsi="GHEA Grapalat"/>
          <w:sz w:val="22"/>
          <w:szCs w:val="22"/>
          <w:lang w:val="hy-AM"/>
        </w:rPr>
        <w:t xml:space="preserve"> </w:t>
      </w:r>
      <w:r w:rsidRPr="00543718">
        <w:rPr>
          <w:rFonts w:ascii="GHEA Grapalat" w:hAnsi="GHEA Grapalat" w:cs="Arial"/>
          <w:sz w:val="22"/>
          <w:szCs w:val="22"/>
          <w:lang w:val="hy-AM"/>
        </w:rPr>
        <w:t>ինչպես</w:t>
      </w:r>
      <w:r w:rsidRPr="00543718">
        <w:rPr>
          <w:rFonts w:ascii="GHEA Grapalat" w:hAnsi="GHEA Grapalat"/>
          <w:sz w:val="22"/>
          <w:szCs w:val="22"/>
          <w:lang w:val="hy-AM"/>
        </w:rPr>
        <w:t xml:space="preserve"> </w:t>
      </w:r>
      <w:r w:rsidRPr="00543718">
        <w:rPr>
          <w:rFonts w:ascii="GHEA Grapalat" w:hAnsi="GHEA Grapalat" w:cs="Arial"/>
          <w:sz w:val="22"/>
          <w:szCs w:val="22"/>
          <w:lang w:val="hy-AM"/>
        </w:rPr>
        <w:t>նաև</w:t>
      </w:r>
      <w:r w:rsidRPr="00543718">
        <w:rPr>
          <w:rFonts w:ascii="GHEA Grapalat" w:hAnsi="GHEA Grapalat"/>
          <w:sz w:val="22"/>
          <w:szCs w:val="22"/>
          <w:lang w:val="hy-AM"/>
        </w:rPr>
        <w:t xml:space="preserve"> </w:t>
      </w:r>
      <w:r w:rsidRPr="00543718">
        <w:rPr>
          <w:rFonts w:ascii="GHEA Grapalat" w:hAnsi="GHEA Grapalat" w:cs="Arial"/>
          <w:sz w:val="22"/>
          <w:szCs w:val="22"/>
          <w:lang w:val="hy-AM"/>
        </w:rPr>
        <w:t>ՄԱԿ</w:t>
      </w:r>
      <w:r w:rsidRPr="00543718">
        <w:rPr>
          <w:rFonts w:ascii="GHEA Grapalat" w:hAnsi="GHEA Grapalat"/>
          <w:sz w:val="22"/>
          <w:szCs w:val="22"/>
          <w:lang w:val="hy-AM"/>
        </w:rPr>
        <w:t>-</w:t>
      </w:r>
      <w:r w:rsidRPr="00543718">
        <w:rPr>
          <w:rFonts w:ascii="GHEA Grapalat" w:hAnsi="GHEA Grapalat" w:cs="Arial"/>
          <w:sz w:val="22"/>
          <w:szCs w:val="22"/>
          <w:lang w:val="hy-AM"/>
        </w:rPr>
        <w:t>ի</w:t>
      </w:r>
      <w:r w:rsidRPr="00543718">
        <w:rPr>
          <w:rFonts w:ascii="GHEA Grapalat" w:hAnsi="GHEA Grapalat"/>
          <w:sz w:val="22"/>
          <w:szCs w:val="22"/>
          <w:lang w:val="hy-AM"/>
        </w:rPr>
        <w:t xml:space="preserve"> </w:t>
      </w:r>
      <w:r w:rsidRPr="00543718">
        <w:rPr>
          <w:rFonts w:ascii="GHEA Grapalat" w:hAnsi="GHEA Grapalat" w:cs="Arial"/>
          <w:sz w:val="22"/>
          <w:szCs w:val="22"/>
          <w:lang w:val="hy-AM"/>
        </w:rPr>
        <w:t>կայուն</w:t>
      </w:r>
      <w:r w:rsidRPr="00543718">
        <w:rPr>
          <w:rFonts w:ascii="GHEA Grapalat" w:hAnsi="GHEA Grapalat"/>
          <w:sz w:val="22"/>
          <w:szCs w:val="22"/>
          <w:lang w:val="hy-AM"/>
        </w:rPr>
        <w:t xml:space="preserve"> </w:t>
      </w:r>
      <w:r w:rsidRPr="00543718">
        <w:rPr>
          <w:rFonts w:ascii="GHEA Grapalat" w:hAnsi="GHEA Grapalat" w:cs="Arial"/>
          <w:sz w:val="22"/>
          <w:szCs w:val="22"/>
          <w:lang w:val="hy-AM"/>
        </w:rPr>
        <w:t>զարգացման</w:t>
      </w:r>
      <w:r w:rsidRPr="00543718">
        <w:rPr>
          <w:rFonts w:ascii="GHEA Grapalat" w:hAnsi="GHEA Grapalat"/>
          <w:sz w:val="22"/>
          <w:szCs w:val="22"/>
          <w:lang w:val="hy-AM"/>
        </w:rPr>
        <w:t xml:space="preserve"> </w:t>
      </w:r>
      <w:r w:rsidRPr="00543718">
        <w:rPr>
          <w:rFonts w:ascii="GHEA Grapalat" w:hAnsi="GHEA Grapalat" w:cs="Arial"/>
          <w:sz w:val="22"/>
          <w:szCs w:val="22"/>
          <w:lang w:val="hy-AM"/>
        </w:rPr>
        <w:t>հետ</w:t>
      </w:r>
      <w:r w:rsidR="007F0252" w:rsidRPr="00543718">
        <w:rPr>
          <w:rFonts w:ascii="GHEA Grapalat" w:hAnsi="GHEA Grapalat" w:cs="Arial"/>
          <w:i/>
          <w:sz w:val="22"/>
          <w:szCs w:val="22"/>
          <w:lang w:val="hy-AM"/>
        </w:rPr>
        <w:t>,որով</w:t>
      </w:r>
      <w:r w:rsidR="007F0252" w:rsidRPr="00543718">
        <w:rPr>
          <w:rFonts w:ascii="GHEA Grapalat" w:eastAsiaTheme="minorHAnsi" w:hAnsi="GHEA Grapalat" w:cs="Sylfaen"/>
          <w:i/>
          <w:kern w:val="16"/>
          <w:lang w:val="hy-AM"/>
        </w:rPr>
        <w:t xml:space="preserve"> </w:t>
      </w:r>
      <w:r w:rsidR="007F0252" w:rsidRPr="00543718">
        <w:rPr>
          <w:rFonts w:ascii="GHEA Grapalat" w:hAnsi="GHEA Grapalat" w:cs="Arial"/>
          <w:i/>
          <w:sz w:val="22"/>
          <w:szCs w:val="22"/>
          <w:lang w:val="hy-AM"/>
        </w:rPr>
        <w:t>սահմանված հիմնական թիրախներն են՝</w:t>
      </w:r>
      <w:r w:rsidR="007F0252" w:rsidRPr="00543718">
        <w:rPr>
          <w:rFonts w:ascii="GHEA Grapalat" w:hAnsi="GHEA Grapalat" w:cs="Arial"/>
          <w:i/>
          <w:sz w:val="22"/>
          <w:szCs w:val="22"/>
          <w:lang w:val="hy-AM"/>
        </w:rPr>
        <w:tab/>
      </w:r>
    </w:p>
    <w:p w:rsidR="007F0252" w:rsidRPr="00543718" w:rsidRDefault="007F0252" w:rsidP="007F0252">
      <w:pPr>
        <w:pStyle w:val="ListParagraph"/>
        <w:numPr>
          <w:ilvl w:val="0"/>
          <w:numId w:val="17"/>
        </w:numPr>
        <w:autoSpaceDE w:val="0"/>
        <w:autoSpaceDN w:val="0"/>
        <w:adjustRightInd w:val="0"/>
        <w:ind w:left="0" w:firstLine="360"/>
        <w:rPr>
          <w:rFonts w:ascii="GHEA Grapalat" w:hAnsi="GHEA Grapalat" w:cs="Arial"/>
          <w:i/>
          <w:sz w:val="22"/>
          <w:szCs w:val="22"/>
          <w:lang w:val="hy-AM"/>
        </w:rPr>
      </w:pPr>
      <w:r w:rsidRPr="00543718">
        <w:rPr>
          <w:rFonts w:ascii="GHEA Grapalat" w:hAnsi="GHEA Grapalat" w:cs="Arial"/>
          <w:i/>
          <w:sz w:val="22"/>
          <w:szCs w:val="22"/>
          <w:lang w:val="hy-AM"/>
        </w:rPr>
        <w:t>պետական միջոցների շրջանակում շահառուներին մատուցվող խնամքի ծառայությունների շարունակականության ապահովում` խրախուսելով ծառայությունների պատվիրակումը հասարակական կազմակերպություններին մրցութային եղանակով.</w:t>
      </w:r>
    </w:p>
    <w:p w:rsidR="007F0252" w:rsidRPr="00543718" w:rsidRDefault="007F0252" w:rsidP="007F0252">
      <w:pPr>
        <w:autoSpaceDE w:val="0"/>
        <w:autoSpaceDN w:val="0"/>
        <w:adjustRightInd w:val="0"/>
        <w:ind w:firstLine="360"/>
        <w:jc w:val="both"/>
        <w:rPr>
          <w:rFonts w:ascii="GHEA Grapalat" w:hAnsi="GHEA Grapalat" w:cs="Arial"/>
          <w:i/>
          <w:sz w:val="22"/>
          <w:szCs w:val="22"/>
          <w:lang w:val="hy-AM"/>
        </w:rPr>
      </w:pPr>
      <w:r w:rsidRPr="00543718">
        <w:rPr>
          <w:rFonts w:ascii="GHEA Grapalat" w:hAnsi="GHEA Grapalat" w:cs="Arial"/>
          <w:i/>
          <w:sz w:val="22"/>
          <w:szCs w:val="22"/>
          <w:lang w:val="hy-AM"/>
        </w:rPr>
        <w:t>•</w:t>
      </w:r>
      <w:r w:rsidRPr="00543718">
        <w:rPr>
          <w:rFonts w:ascii="GHEA Grapalat" w:hAnsi="GHEA Grapalat" w:cs="Arial"/>
          <w:i/>
          <w:sz w:val="22"/>
          <w:szCs w:val="22"/>
          <w:lang w:val="hy-AM"/>
        </w:rPr>
        <w:tab/>
        <w:t>շահառուներին մատուցվող ծառայությունների որակի բարելավում.</w:t>
      </w:r>
    </w:p>
    <w:p w:rsidR="007F0252" w:rsidRPr="00543718" w:rsidRDefault="007F0252" w:rsidP="007F0252">
      <w:pPr>
        <w:autoSpaceDE w:val="0"/>
        <w:autoSpaceDN w:val="0"/>
        <w:adjustRightInd w:val="0"/>
        <w:ind w:firstLine="360"/>
        <w:jc w:val="both"/>
        <w:rPr>
          <w:rFonts w:ascii="GHEA Grapalat" w:hAnsi="GHEA Grapalat" w:cs="Arial"/>
          <w:i/>
          <w:sz w:val="22"/>
          <w:szCs w:val="22"/>
          <w:lang w:val="hy-AM"/>
        </w:rPr>
      </w:pPr>
      <w:r w:rsidRPr="00543718">
        <w:rPr>
          <w:rFonts w:ascii="GHEA Grapalat" w:hAnsi="GHEA Grapalat" w:cs="Arial"/>
          <w:i/>
          <w:sz w:val="22"/>
          <w:szCs w:val="22"/>
          <w:lang w:val="hy-AM"/>
        </w:rPr>
        <w:t>•</w:t>
      </w:r>
      <w:r w:rsidRPr="00543718">
        <w:rPr>
          <w:rFonts w:ascii="GHEA Grapalat" w:hAnsi="GHEA Grapalat" w:cs="Arial"/>
          <w:i/>
          <w:sz w:val="22"/>
          <w:szCs w:val="22"/>
          <w:lang w:val="hy-AM"/>
        </w:rPr>
        <w:tab/>
        <w:t>խնամքի տրամադրման գործընթացի համատեքստում համայնքահեն ծառայությունների ընդլայնում` ներգրավելով նաև համայնքի ներուժը.</w:t>
      </w:r>
    </w:p>
    <w:p w:rsidR="007F0252" w:rsidRPr="00543718" w:rsidRDefault="007F0252" w:rsidP="007F0252">
      <w:pPr>
        <w:autoSpaceDE w:val="0"/>
        <w:autoSpaceDN w:val="0"/>
        <w:adjustRightInd w:val="0"/>
        <w:ind w:firstLine="360"/>
        <w:jc w:val="both"/>
        <w:rPr>
          <w:rFonts w:ascii="GHEA Grapalat" w:hAnsi="GHEA Grapalat" w:cs="Arial"/>
          <w:i/>
          <w:sz w:val="22"/>
          <w:szCs w:val="22"/>
          <w:lang w:val="hy-AM"/>
        </w:rPr>
      </w:pPr>
      <w:r w:rsidRPr="00543718">
        <w:rPr>
          <w:rFonts w:ascii="GHEA Grapalat" w:hAnsi="GHEA Grapalat" w:cs="Arial"/>
          <w:i/>
          <w:sz w:val="22"/>
          <w:szCs w:val="22"/>
          <w:lang w:val="hy-AM"/>
        </w:rPr>
        <w:t>•</w:t>
      </w:r>
      <w:r w:rsidRPr="00543718">
        <w:rPr>
          <w:rFonts w:ascii="GHEA Grapalat" w:hAnsi="GHEA Grapalat" w:cs="Arial"/>
          <w:i/>
          <w:sz w:val="22"/>
          <w:szCs w:val="22"/>
          <w:lang w:val="hy-AM"/>
        </w:rPr>
        <w:tab/>
        <w:t>վերը նշված գործընթացների իրականացումն ապահովելու նպատակով օրենսդրական դաշտի կատարելագործում:</w:t>
      </w:r>
    </w:p>
    <w:p w:rsidR="00B573C2" w:rsidRPr="00543718" w:rsidRDefault="00B573C2" w:rsidP="001A1E72">
      <w:pPr>
        <w:autoSpaceDE w:val="0"/>
        <w:autoSpaceDN w:val="0"/>
        <w:adjustRightInd w:val="0"/>
        <w:ind w:firstLine="360"/>
        <w:jc w:val="both"/>
        <w:rPr>
          <w:rFonts w:ascii="GHEA Grapalat" w:hAnsi="GHEA Grapalat" w:cs="Arial"/>
          <w:sz w:val="22"/>
          <w:szCs w:val="22"/>
          <w:lang w:val="hy-AM"/>
        </w:rPr>
      </w:pPr>
    </w:p>
    <w:p w:rsidR="001A1E72" w:rsidRPr="00543718" w:rsidRDefault="001A1E72" w:rsidP="001A1E72">
      <w:pPr>
        <w:autoSpaceDE w:val="0"/>
        <w:autoSpaceDN w:val="0"/>
        <w:adjustRightInd w:val="0"/>
        <w:ind w:firstLine="360"/>
        <w:jc w:val="both"/>
        <w:rPr>
          <w:rFonts w:ascii="GHEA Grapalat" w:hAnsi="GHEA Grapalat" w:cs="Arial"/>
          <w:sz w:val="22"/>
          <w:szCs w:val="22"/>
          <w:lang w:val="hy-AM"/>
        </w:rPr>
      </w:pPr>
    </w:p>
    <w:p w:rsidR="00594C40" w:rsidRPr="00543718" w:rsidRDefault="00862836" w:rsidP="00E22FED">
      <w:pPr>
        <w:autoSpaceDE w:val="0"/>
        <w:autoSpaceDN w:val="0"/>
        <w:adjustRightInd w:val="0"/>
        <w:ind w:firstLine="360"/>
        <w:jc w:val="both"/>
        <w:rPr>
          <w:rFonts w:ascii="GHEA Grapalat" w:eastAsia="Times" w:hAnsi="GHEA Grapalat" w:cs="Times"/>
          <w:bCs/>
          <w:iCs/>
          <w:sz w:val="22"/>
          <w:szCs w:val="22"/>
          <w:lang w:val="hy-AM"/>
        </w:rPr>
      </w:pPr>
      <w:r w:rsidRPr="00543718">
        <w:rPr>
          <w:rFonts w:ascii="GHEA Grapalat" w:hAnsi="GHEA Grapalat"/>
          <w:b/>
          <w:sz w:val="22"/>
          <w:szCs w:val="22"/>
          <w:lang w:val="hy-AM"/>
        </w:rPr>
        <w:t xml:space="preserve">1068 </w:t>
      </w:r>
      <w:r w:rsidRPr="00543718">
        <w:rPr>
          <w:rFonts w:ascii="GHEA Grapalat" w:eastAsia="Times" w:hAnsi="GHEA Grapalat" w:cs="Times"/>
          <w:b/>
          <w:bCs/>
          <w:iCs/>
          <w:sz w:val="22"/>
          <w:szCs w:val="22"/>
          <w:lang w:val="hy-AM"/>
        </w:rPr>
        <w:t>«Ժողովրդագրական վիճակի բարելավում»</w:t>
      </w:r>
      <w:r w:rsidRPr="00543718">
        <w:rPr>
          <w:rFonts w:ascii="GHEA Grapalat" w:eastAsia="Times" w:hAnsi="GHEA Grapalat" w:cs="Times"/>
          <w:bCs/>
          <w:iCs/>
          <w:sz w:val="22"/>
          <w:szCs w:val="22"/>
          <w:lang w:val="hy-AM"/>
        </w:rPr>
        <w:t xml:space="preserve"> ծրագրի հիմնական նպատակը խթանել ժողովրդագրական վիճակի բարելավումը՝ խթանելով բազմազավակության աճը։</w:t>
      </w:r>
    </w:p>
    <w:p w:rsidR="00594C40" w:rsidRPr="00543718" w:rsidRDefault="00594C40" w:rsidP="00594C40">
      <w:pPr>
        <w:autoSpaceDE w:val="0"/>
        <w:autoSpaceDN w:val="0"/>
        <w:adjustRightInd w:val="0"/>
        <w:ind w:firstLine="360"/>
        <w:jc w:val="both"/>
        <w:rPr>
          <w:rFonts w:ascii="GHEA Grapalat" w:hAnsi="GHEA Grapalat" w:cs="Sylfaen"/>
          <w:bCs/>
          <w:iCs/>
          <w:kern w:val="16"/>
          <w:sz w:val="22"/>
          <w:szCs w:val="22"/>
          <w:lang w:val="hy-AM"/>
        </w:rPr>
      </w:pPr>
      <w:r w:rsidRPr="00543718">
        <w:rPr>
          <w:rFonts w:ascii="GHEA Grapalat" w:hAnsi="GHEA Grapalat" w:cs="Sylfaen"/>
          <w:bCs/>
          <w:iCs/>
          <w:kern w:val="16"/>
          <w:sz w:val="22"/>
          <w:szCs w:val="22"/>
          <w:lang w:val="hy-AM"/>
        </w:rPr>
        <w:t>Ծրագրի գծով 2025-2027թթ. համար սահմանվել են հետևյալ թիրախային ցուցանիշները</w:t>
      </w:r>
      <w:r w:rsidR="0092076A" w:rsidRPr="00543718">
        <w:rPr>
          <w:rFonts w:ascii="GHEA Grapalat" w:hAnsi="GHEA Grapalat" w:cs="Sylfaen"/>
          <w:bCs/>
          <w:iCs/>
          <w:kern w:val="16"/>
          <w:sz w:val="22"/>
          <w:szCs w:val="22"/>
          <w:lang w:val="hy-AM"/>
        </w:rPr>
        <w:t>.</w:t>
      </w:r>
    </w:p>
    <w:p w:rsidR="00053260" w:rsidRPr="00543718" w:rsidRDefault="00053260" w:rsidP="00E22FED">
      <w:pPr>
        <w:autoSpaceDE w:val="0"/>
        <w:autoSpaceDN w:val="0"/>
        <w:adjustRightInd w:val="0"/>
        <w:jc w:val="both"/>
        <w:rPr>
          <w:rFonts w:ascii="GHEA Grapalat" w:hAnsi="GHEA Grapalat" w:cs="Sylfaen"/>
          <w:bCs/>
          <w:kern w:val="16"/>
          <w:lang w:val="hy-AM"/>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5"/>
        <w:gridCol w:w="1890"/>
      </w:tblGrid>
      <w:tr w:rsidR="00304A4B" w:rsidRPr="00543718" w:rsidTr="0030294E">
        <w:trPr>
          <w:trHeight w:val="332"/>
        </w:trPr>
        <w:tc>
          <w:tcPr>
            <w:tcW w:w="7915" w:type="dxa"/>
            <w:tcBorders>
              <w:top w:val="single" w:sz="4" w:space="0" w:color="auto"/>
              <w:left w:val="single" w:sz="4" w:space="0" w:color="auto"/>
              <w:bottom w:val="single" w:sz="4" w:space="0" w:color="auto"/>
              <w:right w:val="single" w:sz="4" w:space="0" w:color="auto"/>
            </w:tcBorders>
            <w:shd w:val="clear" w:color="auto" w:fill="auto"/>
            <w:hideMark/>
          </w:tcPr>
          <w:p w:rsidR="00304A4B" w:rsidRPr="00543718" w:rsidRDefault="00304A4B" w:rsidP="00304A4B">
            <w:pPr>
              <w:rPr>
                <w:rFonts w:ascii="GHEA Grapalat" w:hAnsi="GHEA Grapalat"/>
                <w:sz w:val="20"/>
                <w:szCs w:val="20"/>
              </w:rPr>
            </w:pPr>
            <w:r w:rsidRPr="00543718">
              <w:rPr>
                <w:rFonts w:ascii="GHEA Grapalat" w:hAnsi="GHEA Grapalat"/>
                <w:sz w:val="20"/>
                <w:szCs w:val="20"/>
              </w:rPr>
              <w:t xml:space="preserve">Ծնելիության գումարային գործակիցը </w:t>
            </w:r>
          </w:p>
        </w:tc>
        <w:tc>
          <w:tcPr>
            <w:tcW w:w="1890" w:type="dxa"/>
            <w:shd w:val="clear" w:color="auto" w:fill="auto"/>
            <w:hideMark/>
          </w:tcPr>
          <w:p w:rsidR="00304A4B" w:rsidRPr="00FE7C2B" w:rsidRDefault="00304A4B" w:rsidP="00304A4B">
            <w:pPr>
              <w:jc w:val="center"/>
              <w:rPr>
                <w:rFonts w:ascii="GHEA Grapalat" w:hAnsi="GHEA Grapalat"/>
                <w:sz w:val="20"/>
                <w:szCs w:val="20"/>
              </w:rPr>
            </w:pPr>
            <w:r w:rsidRPr="00FE7C2B">
              <w:rPr>
                <w:rFonts w:ascii="GHEA Grapalat" w:hAnsi="GHEA Grapalat"/>
                <w:sz w:val="20"/>
                <w:szCs w:val="20"/>
              </w:rPr>
              <w:t>1.7</w:t>
            </w:r>
          </w:p>
        </w:tc>
      </w:tr>
      <w:tr w:rsidR="00304A4B" w:rsidRPr="00543718" w:rsidTr="0030294E">
        <w:trPr>
          <w:trHeight w:val="548"/>
        </w:trPr>
        <w:tc>
          <w:tcPr>
            <w:tcW w:w="7915" w:type="dxa"/>
            <w:tcBorders>
              <w:top w:val="nil"/>
              <w:left w:val="single" w:sz="4" w:space="0" w:color="auto"/>
              <w:bottom w:val="single" w:sz="4" w:space="0" w:color="auto"/>
              <w:right w:val="single" w:sz="4" w:space="0" w:color="auto"/>
            </w:tcBorders>
            <w:shd w:val="clear" w:color="auto" w:fill="auto"/>
            <w:hideMark/>
          </w:tcPr>
          <w:p w:rsidR="00304A4B" w:rsidRPr="00543718" w:rsidRDefault="00304A4B" w:rsidP="00304A4B">
            <w:pPr>
              <w:rPr>
                <w:rFonts w:ascii="GHEA Grapalat" w:hAnsi="GHEA Grapalat"/>
                <w:sz w:val="20"/>
                <w:szCs w:val="20"/>
              </w:rPr>
            </w:pPr>
            <w:r w:rsidRPr="00543718">
              <w:rPr>
                <w:rFonts w:ascii="GHEA Grapalat" w:hAnsi="GHEA Grapalat"/>
                <w:sz w:val="20"/>
                <w:szCs w:val="20"/>
              </w:rPr>
              <w:t xml:space="preserve">Ընտանիքում 3 անչափահաս երեխա ունեցող խնամքի նպաստ ստանալու իրավունք ունեցողների թվաքանակը, միջին ամսական </w:t>
            </w:r>
          </w:p>
        </w:tc>
        <w:tc>
          <w:tcPr>
            <w:tcW w:w="1890" w:type="dxa"/>
            <w:shd w:val="clear" w:color="auto" w:fill="auto"/>
            <w:hideMark/>
          </w:tcPr>
          <w:p w:rsidR="00304A4B" w:rsidRPr="00FE7C2B" w:rsidRDefault="00304A4B" w:rsidP="00304A4B">
            <w:pPr>
              <w:jc w:val="center"/>
              <w:rPr>
                <w:rFonts w:ascii="GHEA Grapalat" w:hAnsi="GHEA Grapalat"/>
                <w:sz w:val="20"/>
                <w:szCs w:val="20"/>
              </w:rPr>
            </w:pPr>
            <w:r w:rsidRPr="00FE7C2B">
              <w:rPr>
                <w:rFonts w:ascii="GHEA Grapalat" w:hAnsi="GHEA Grapalat"/>
                <w:sz w:val="20"/>
                <w:szCs w:val="20"/>
              </w:rPr>
              <w:t>10130</w:t>
            </w:r>
          </w:p>
        </w:tc>
      </w:tr>
    </w:tbl>
    <w:p w:rsidR="00053260" w:rsidRPr="00543718" w:rsidRDefault="00053260" w:rsidP="00442FE0">
      <w:pPr>
        <w:autoSpaceDE w:val="0"/>
        <w:autoSpaceDN w:val="0"/>
        <w:adjustRightInd w:val="0"/>
        <w:ind w:firstLine="360"/>
        <w:jc w:val="both"/>
        <w:rPr>
          <w:rFonts w:ascii="GHEA Grapalat" w:hAnsi="GHEA Grapalat" w:cs="Sylfaen"/>
          <w:bCs/>
          <w:kern w:val="16"/>
          <w:lang w:val="hy-AM"/>
        </w:rPr>
      </w:pPr>
    </w:p>
    <w:p w:rsidR="00053260" w:rsidRPr="00543718" w:rsidRDefault="00366BF1" w:rsidP="00366BF1">
      <w:pPr>
        <w:jc w:val="both"/>
        <w:rPr>
          <w:rFonts w:ascii="GHEA Grapalat" w:hAnsi="GHEA Grapalat" w:cs="Arial"/>
          <w:sz w:val="22"/>
          <w:szCs w:val="22"/>
          <w:lang w:val="hy-AM"/>
        </w:rPr>
      </w:pPr>
      <w:r w:rsidRPr="00543718">
        <w:rPr>
          <w:rFonts w:ascii="GHEA Grapalat" w:hAnsi="GHEA Grapalat" w:cs="Arial"/>
          <w:sz w:val="22"/>
          <w:szCs w:val="22"/>
          <w:lang w:val="hy-AM"/>
        </w:rPr>
        <w:t>Ծրագրի</w:t>
      </w:r>
      <w:r w:rsidRPr="00543718">
        <w:rPr>
          <w:rFonts w:ascii="GHEA Grapalat" w:hAnsi="GHEA Grapalat"/>
          <w:sz w:val="22"/>
          <w:szCs w:val="22"/>
          <w:lang w:val="hy-AM"/>
        </w:rPr>
        <w:t xml:space="preserve"> </w:t>
      </w:r>
      <w:r w:rsidRPr="00543718">
        <w:rPr>
          <w:rFonts w:ascii="GHEA Grapalat" w:hAnsi="GHEA Grapalat" w:cs="Arial"/>
          <w:sz w:val="22"/>
          <w:szCs w:val="22"/>
          <w:lang w:val="hy-AM"/>
        </w:rPr>
        <w:t>իրականացումը</w:t>
      </w:r>
      <w:r w:rsidRPr="00543718">
        <w:rPr>
          <w:rFonts w:ascii="GHEA Grapalat" w:hAnsi="GHEA Grapalat"/>
          <w:sz w:val="22"/>
          <w:szCs w:val="22"/>
          <w:lang w:val="hy-AM"/>
        </w:rPr>
        <w:t xml:space="preserve"> </w:t>
      </w:r>
      <w:r w:rsidRPr="00543718">
        <w:rPr>
          <w:rFonts w:ascii="GHEA Grapalat" w:hAnsi="GHEA Grapalat" w:cs="Arial"/>
          <w:sz w:val="22"/>
          <w:szCs w:val="22"/>
          <w:lang w:val="hy-AM"/>
        </w:rPr>
        <w:t>կապվում</w:t>
      </w:r>
      <w:r w:rsidRPr="00543718">
        <w:rPr>
          <w:rFonts w:ascii="GHEA Grapalat" w:hAnsi="GHEA Grapalat"/>
          <w:sz w:val="22"/>
          <w:szCs w:val="22"/>
          <w:lang w:val="hy-AM"/>
        </w:rPr>
        <w:t xml:space="preserve"> </w:t>
      </w:r>
      <w:r w:rsidRPr="00543718">
        <w:rPr>
          <w:rFonts w:ascii="GHEA Grapalat" w:hAnsi="GHEA Grapalat" w:cs="Arial"/>
          <w:sz w:val="22"/>
          <w:szCs w:val="22"/>
          <w:lang w:val="hy-AM"/>
        </w:rPr>
        <w:t>է՝</w:t>
      </w:r>
      <w:r w:rsidRPr="00543718">
        <w:rPr>
          <w:rFonts w:ascii="GHEA Grapalat" w:hAnsi="GHEA Grapalat"/>
          <w:sz w:val="22"/>
          <w:szCs w:val="22"/>
          <w:lang w:val="hy-AM"/>
        </w:rPr>
        <w:t xml:space="preserve"> </w:t>
      </w:r>
      <w:r w:rsidRPr="00543718">
        <w:rPr>
          <w:rFonts w:ascii="GHEA Grapalat" w:hAnsi="GHEA Grapalat" w:cs="Arial"/>
          <w:sz w:val="22"/>
          <w:szCs w:val="22"/>
          <w:lang w:val="hy-AM"/>
        </w:rPr>
        <w:t>4. Մարդկային կապիտալի զարգացում,   4.1. Ժողովրդագրություն</w:t>
      </w:r>
      <w:r w:rsidR="00445F7F" w:rsidRPr="00543718">
        <w:rPr>
          <w:rFonts w:ascii="GHEA Grapalat" w:hAnsi="GHEA Grapalat" w:cs="Arial"/>
          <w:sz w:val="22"/>
          <w:szCs w:val="22"/>
          <w:lang w:val="hy-AM"/>
        </w:rPr>
        <w:t>։</w:t>
      </w:r>
    </w:p>
    <w:p w:rsidR="00445F7F" w:rsidRPr="00543718" w:rsidRDefault="00445F7F" w:rsidP="00366BF1">
      <w:pPr>
        <w:jc w:val="both"/>
        <w:rPr>
          <w:rFonts w:ascii="GHEA Grapalat" w:hAnsi="GHEA Grapalat" w:cs="Arial"/>
          <w:bCs/>
          <w:kern w:val="16"/>
          <w:sz w:val="22"/>
          <w:szCs w:val="22"/>
          <w:lang w:val="hy-AM"/>
        </w:rPr>
      </w:pPr>
    </w:p>
    <w:p w:rsidR="00053260" w:rsidRPr="00543718" w:rsidRDefault="00967377" w:rsidP="0092076A">
      <w:pPr>
        <w:autoSpaceDE w:val="0"/>
        <w:autoSpaceDN w:val="0"/>
        <w:adjustRightInd w:val="0"/>
        <w:ind w:firstLine="360"/>
        <w:jc w:val="both"/>
        <w:rPr>
          <w:rFonts w:ascii="GHEA Grapalat" w:hAnsi="GHEA Grapalat" w:cs="Sylfaen"/>
          <w:bCs/>
          <w:kern w:val="16"/>
          <w:lang w:val="hy-AM"/>
        </w:rPr>
      </w:pPr>
      <w:r w:rsidRPr="00543718">
        <w:rPr>
          <w:rFonts w:ascii="GHEA Grapalat" w:eastAsia="Times" w:hAnsi="GHEA Grapalat" w:cs="Arial"/>
          <w:b/>
          <w:bCs/>
          <w:iCs/>
          <w:sz w:val="22"/>
          <w:szCs w:val="22"/>
          <w:lang w:val="hy-AM"/>
        </w:rPr>
        <w:t>1</w:t>
      </w:r>
      <w:r w:rsidRPr="00543718">
        <w:rPr>
          <w:rFonts w:ascii="GHEA Grapalat" w:eastAsia="Times" w:hAnsi="GHEA Grapalat" w:cs="Times"/>
          <w:b/>
          <w:bCs/>
          <w:iCs/>
          <w:sz w:val="22"/>
          <w:szCs w:val="22"/>
          <w:lang w:val="hy-AM"/>
        </w:rPr>
        <w:t>088. «Զբաղվածության ծրագիր»</w:t>
      </w:r>
      <w:r w:rsidR="00FE5C9B" w:rsidRPr="00543718">
        <w:rPr>
          <w:rFonts w:ascii="GHEA Grapalat" w:eastAsia="Times" w:hAnsi="GHEA Grapalat" w:cs="Times"/>
          <w:bCs/>
          <w:iCs/>
          <w:sz w:val="22"/>
          <w:szCs w:val="22"/>
          <w:lang w:val="hy-AM"/>
        </w:rPr>
        <w:t xml:space="preserve"> ծրագրի </w:t>
      </w:r>
      <w:r w:rsidRPr="00543718">
        <w:rPr>
          <w:rFonts w:ascii="GHEA Grapalat" w:hAnsi="GHEA Grapalat"/>
          <w:iCs/>
          <w:sz w:val="22"/>
          <w:lang w:val="hy-AM"/>
        </w:rPr>
        <w:t>հիմնական նպատակներն են բնակչության կայուն, ինչպես նաև ժամանակավոր զբաղվածության ապահովումը։</w:t>
      </w:r>
    </w:p>
    <w:p w:rsidR="00967377" w:rsidRPr="00543718" w:rsidRDefault="00967377" w:rsidP="00967377">
      <w:pPr>
        <w:autoSpaceDE w:val="0"/>
        <w:autoSpaceDN w:val="0"/>
        <w:adjustRightInd w:val="0"/>
        <w:ind w:firstLine="360"/>
        <w:jc w:val="both"/>
        <w:rPr>
          <w:rFonts w:ascii="GHEA Grapalat" w:hAnsi="GHEA Grapalat" w:cs="Sylfaen"/>
          <w:bCs/>
          <w:iCs/>
          <w:kern w:val="16"/>
          <w:sz w:val="22"/>
          <w:szCs w:val="22"/>
          <w:lang w:val="hy-AM"/>
        </w:rPr>
      </w:pPr>
      <w:r w:rsidRPr="00543718">
        <w:rPr>
          <w:rFonts w:ascii="GHEA Grapalat" w:hAnsi="GHEA Grapalat" w:cs="Sylfaen"/>
          <w:bCs/>
          <w:iCs/>
          <w:kern w:val="16"/>
          <w:sz w:val="22"/>
          <w:szCs w:val="22"/>
          <w:lang w:val="hy-AM"/>
        </w:rPr>
        <w:t>Ծրագրի գծով 2025-2027թթ. համար սահմանվել են հետևյալ թիրախային ցուցանիշները</w:t>
      </w:r>
      <w:r w:rsidR="0092076A" w:rsidRPr="00543718">
        <w:rPr>
          <w:rFonts w:ascii="GHEA Grapalat" w:hAnsi="GHEA Grapalat" w:cs="Sylfaen"/>
          <w:bCs/>
          <w:iCs/>
          <w:kern w:val="16"/>
          <w:sz w:val="22"/>
          <w:szCs w:val="22"/>
          <w:lang w:val="hy-AM"/>
        </w:rPr>
        <w:t>.</w:t>
      </w:r>
    </w:p>
    <w:p w:rsidR="00967377" w:rsidRPr="00543718" w:rsidRDefault="00967377" w:rsidP="00967377">
      <w:pPr>
        <w:autoSpaceDE w:val="0"/>
        <w:autoSpaceDN w:val="0"/>
        <w:adjustRightInd w:val="0"/>
        <w:ind w:firstLine="360"/>
        <w:jc w:val="both"/>
        <w:rPr>
          <w:rFonts w:ascii="GHEA Grapalat" w:hAnsi="GHEA Grapalat" w:cs="Sylfaen"/>
          <w:bCs/>
          <w:kern w:val="16"/>
          <w:lang w:val="hy-AM"/>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5"/>
        <w:gridCol w:w="1980"/>
      </w:tblGrid>
      <w:tr w:rsidR="00967377" w:rsidRPr="00543718" w:rsidTr="00454D70">
        <w:trPr>
          <w:trHeight w:val="557"/>
        </w:trPr>
        <w:tc>
          <w:tcPr>
            <w:tcW w:w="7915" w:type="dxa"/>
            <w:shd w:val="clear" w:color="auto" w:fill="auto"/>
            <w:hideMark/>
          </w:tcPr>
          <w:p w:rsidR="00967377" w:rsidRPr="00543718" w:rsidRDefault="00454D70" w:rsidP="00967377">
            <w:pPr>
              <w:rPr>
                <w:rFonts w:ascii="Arial LatArm" w:hAnsi="Arial LatArm"/>
                <w:sz w:val="20"/>
                <w:szCs w:val="20"/>
                <w:lang w:val="hy-AM"/>
              </w:rPr>
            </w:pPr>
            <w:r w:rsidRPr="00543718">
              <w:rPr>
                <w:rFonts w:ascii="Arial" w:hAnsi="Arial" w:cs="Arial"/>
                <w:sz w:val="20"/>
                <w:szCs w:val="20"/>
                <w:lang w:val="hy-AM"/>
              </w:rPr>
              <w:t>Ծրագրում</w:t>
            </w:r>
            <w:r w:rsidRPr="00543718">
              <w:rPr>
                <w:rFonts w:ascii="Arial LatArm" w:hAnsi="Arial LatArm"/>
                <w:sz w:val="20"/>
                <w:szCs w:val="20"/>
                <w:lang w:val="hy-AM"/>
              </w:rPr>
              <w:t xml:space="preserve"> </w:t>
            </w:r>
            <w:r w:rsidRPr="00543718">
              <w:rPr>
                <w:rFonts w:ascii="Arial" w:hAnsi="Arial" w:cs="Arial"/>
                <w:sz w:val="20"/>
                <w:szCs w:val="20"/>
                <w:lang w:val="hy-AM"/>
              </w:rPr>
              <w:t>ընդգրկված</w:t>
            </w:r>
            <w:r w:rsidRPr="00543718">
              <w:rPr>
                <w:rFonts w:ascii="Arial LatArm" w:hAnsi="Arial LatArm"/>
                <w:sz w:val="20"/>
                <w:szCs w:val="20"/>
                <w:lang w:val="hy-AM"/>
              </w:rPr>
              <w:t xml:space="preserve"> </w:t>
            </w:r>
            <w:r w:rsidRPr="00543718">
              <w:rPr>
                <w:rFonts w:ascii="Arial" w:hAnsi="Arial" w:cs="Arial"/>
                <w:sz w:val="20"/>
                <w:szCs w:val="20"/>
                <w:lang w:val="hy-AM"/>
              </w:rPr>
              <w:t>անձանց</w:t>
            </w:r>
            <w:r w:rsidRPr="00543718">
              <w:rPr>
                <w:rFonts w:ascii="Arial LatArm" w:hAnsi="Arial LatArm"/>
                <w:sz w:val="20"/>
                <w:szCs w:val="20"/>
                <w:lang w:val="hy-AM"/>
              </w:rPr>
              <w:t xml:space="preserve"> </w:t>
            </w:r>
            <w:r w:rsidRPr="00543718">
              <w:rPr>
                <w:rFonts w:ascii="Arial" w:hAnsi="Arial" w:cs="Arial"/>
                <w:sz w:val="20"/>
                <w:szCs w:val="20"/>
                <w:lang w:val="hy-AM"/>
              </w:rPr>
              <w:t>տեսակարար</w:t>
            </w:r>
            <w:r w:rsidRPr="00543718">
              <w:rPr>
                <w:rFonts w:ascii="Arial LatArm" w:hAnsi="Arial LatArm"/>
                <w:sz w:val="20"/>
                <w:szCs w:val="20"/>
                <w:lang w:val="hy-AM"/>
              </w:rPr>
              <w:t xml:space="preserve"> </w:t>
            </w:r>
            <w:r w:rsidRPr="00543718">
              <w:rPr>
                <w:rFonts w:ascii="Arial" w:hAnsi="Arial" w:cs="Arial"/>
                <w:sz w:val="20"/>
                <w:szCs w:val="20"/>
                <w:lang w:val="hy-AM"/>
              </w:rPr>
              <w:t>կշիռը</w:t>
            </w:r>
            <w:r w:rsidRPr="00543718">
              <w:rPr>
                <w:rFonts w:ascii="Arial LatArm" w:hAnsi="Arial LatArm"/>
                <w:sz w:val="20"/>
                <w:szCs w:val="20"/>
                <w:lang w:val="hy-AM"/>
              </w:rPr>
              <w:t xml:space="preserve"> </w:t>
            </w:r>
            <w:r w:rsidRPr="00543718">
              <w:rPr>
                <w:rFonts w:ascii="Arial" w:hAnsi="Arial" w:cs="Arial"/>
                <w:sz w:val="20"/>
                <w:szCs w:val="20"/>
                <w:lang w:val="hy-AM"/>
              </w:rPr>
              <w:t>տարվա</w:t>
            </w:r>
            <w:r w:rsidRPr="00543718">
              <w:rPr>
                <w:rFonts w:ascii="Arial LatArm" w:hAnsi="Arial LatArm"/>
                <w:sz w:val="20"/>
                <w:szCs w:val="20"/>
                <w:lang w:val="hy-AM"/>
              </w:rPr>
              <w:t xml:space="preserve"> </w:t>
            </w:r>
            <w:r w:rsidRPr="00543718">
              <w:rPr>
                <w:rFonts w:ascii="Arial" w:hAnsi="Arial" w:cs="Arial"/>
                <w:sz w:val="20"/>
                <w:szCs w:val="20"/>
                <w:lang w:val="hy-AM"/>
              </w:rPr>
              <w:t>ընթացքում</w:t>
            </w:r>
            <w:r w:rsidRPr="00543718">
              <w:rPr>
                <w:rFonts w:ascii="Arial LatArm" w:hAnsi="Arial LatArm"/>
                <w:sz w:val="20"/>
                <w:szCs w:val="20"/>
                <w:lang w:val="hy-AM"/>
              </w:rPr>
              <w:t xml:space="preserve">  </w:t>
            </w:r>
            <w:r w:rsidRPr="00543718">
              <w:rPr>
                <w:rFonts w:ascii="Arial" w:hAnsi="Arial" w:cs="Arial"/>
                <w:sz w:val="20"/>
                <w:szCs w:val="20"/>
                <w:lang w:val="hy-AM"/>
              </w:rPr>
              <w:t>գործազուրկի</w:t>
            </w:r>
            <w:r w:rsidRPr="00543718">
              <w:rPr>
                <w:rFonts w:ascii="Arial LatArm" w:hAnsi="Arial LatArm"/>
                <w:sz w:val="20"/>
                <w:szCs w:val="20"/>
                <w:lang w:val="hy-AM"/>
              </w:rPr>
              <w:t xml:space="preserve"> </w:t>
            </w:r>
            <w:r w:rsidRPr="00543718">
              <w:rPr>
                <w:rFonts w:ascii="Arial" w:hAnsi="Arial" w:cs="Arial"/>
                <w:sz w:val="20"/>
                <w:szCs w:val="20"/>
                <w:lang w:val="hy-AM"/>
              </w:rPr>
              <w:t>կարգավիճակ</w:t>
            </w:r>
            <w:r w:rsidRPr="00543718">
              <w:rPr>
                <w:rFonts w:ascii="Arial LatArm" w:hAnsi="Arial LatArm"/>
                <w:sz w:val="20"/>
                <w:szCs w:val="20"/>
                <w:lang w:val="hy-AM"/>
              </w:rPr>
              <w:t xml:space="preserve"> </w:t>
            </w:r>
            <w:r w:rsidRPr="00543718">
              <w:rPr>
                <w:rFonts w:ascii="Arial" w:hAnsi="Arial" w:cs="Arial"/>
                <w:sz w:val="20"/>
                <w:szCs w:val="20"/>
                <w:lang w:val="hy-AM"/>
              </w:rPr>
              <w:t>ստացած</w:t>
            </w:r>
            <w:r w:rsidRPr="00543718">
              <w:rPr>
                <w:rFonts w:ascii="Arial LatArm" w:hAnsi="Arial LatArm"/>
                <w:sz w:val="20"/>
                <w:szCs w:val="20"/>
                <w:lang w:val="hy-AM"/>
              </w:rPr>
              <w:t xml:space="preserve"> </w:t>
            </w:r>
            <w:r w:rsidRPr="00543718">
              <w:rPr>
                <w:rFonts w:ascii="Arial" w:hAnsi="Arial" w:cs="Arial"/>
                <w:sz w:val="20"/>
                <w:szCs w:val="20"/>
                <w:lang w:val="hy-AM"/>
              </w:rPr>
              <w:t>անձանց</w:t>
            </w:r>
            <w:r w:rsidRPr="00543718">
              <w:rPr>
                <w:rFonts w:ascii="Arial LatArm" w:hAnsi="Arial LatArm"/>
                <w:sz w:val="20"/>
                <w:szCs w:val="20"/>
                <w:lang w:val="hy-AM"/>
              </w:rPr>
              <w:t xml:space="preserve"> </w:t>
            </w:r>
            <w:r w:rsidRPr="00543718">
              <w:rPr>
                <w:rFonts w:ascii="Arial" w:hAnsi="Arial" w:cs="Arial"/>
                <w:sz w:val="20"/>
                <w:szCs w:val="20"/>
                <w:lang w:val="hy-AM"/>
              </w:rPr>
              <w:t>թվաքանակում</w:t>
            </w:r>
            <w:r w:rsidRPr="00543718">
              <w:rPr>
                <w:rFonts w:ascii="Arial LatArm" w:hAnsi="Arial LatArm"/>
                <w:sz w:val="20"/>
                <w:szCs w:val="20"/>
                <w:lang w:val="hy-AM"/>
              </w:rPr>
              <w:t xml:space="preserve">, </w:t>
            </w:r>
            <w:r w:rsidRPr="00543718">
              <w:rPr>
                <w:rFonts w:ascii="Arial" w:hAnsi="Arial" w:cs="Arial"/>
                <w:sz w:val="20"/>
                <w:szCs w:val="20"/>
                <w:lang w:val="hy-AM"/>
              </w:rPr>
              <w:t>տոկոս</w:t>
            </w:r>
            <w:r w:rsidRPr="00543718">
              <w:rPr>
                <w:rFonts w:ascii="Arial LatArm" w:hAnsi="Arial LatArm"/>
                <w:sz w:val="20"/>
                <w:szCs w:val="20"/>
                <w:lang w:val="hy-AM"/>
              </w:rPr>
              <w:t xml:space="preserve"> </w:t>
            </w:r>
          </w:p>
        </w:tc>
        <w:tc>
          <w:tcPr>
            <w:tcW w:w="1980" w:type="dxa"/>
            <w:shd w:val="clear" w:color="auto" w:fill="auto"/>
            <w:hideMark/>
          </w:tcPr>
          <w:p w:rsidR="00967377" w:rsidRPr="00543718" w:rsidRDefault="00967377" w:rsidP="00573A6C">
            <w:pPr>
              <w:jc w:val="center"/>
              <w:rPr>
                <w:rFonts w:ascii="Arial LatArm" w:hAnsi="Arial LatArm"/>
                <w:sz w:val="20"/>
                <w:szCs w:val="20"/>
              </w:rPr>
            </w:pPr>
            <w:r w:rsidRPr="00543718">
              <w:rPr>
                <w:rFonts w:ascii="Arial LatArm" w:hAnsi="Arial LatArm"/>
                <w:sz w:val="20"/>
                <w:szCs w:val="20"/>
              </w:rPr>
              <w:t>16.6</w:t>
            </w:r>
          </w:p>
        </w:tc>
      </w:tr>
    </w:tbl>
    <w:p w:rsidR="00FE5C9B" w:rsidRPr="00543718" w:rsidRDefault="00FE5C9B" w:rsidP="008F1A84">
      <w:pPr>
        <w:autoSpaceDE w:val="0"/>
        <w:autoSpaceDN w:val="0"/>
        <w:adjustRightInd w:val="0"/>
        <w:ind w:firstLine="360"/>
        <w:jc w:val="both"/>
        <w:rPr>
          <w:rFonts w:ascii="GHEA Grapalat" w:hAnsi="GHEA Grapalat" w:cs="Sylfaen"/>
          <w:bCs/>
          <w:kern w:val="16"/>
          <w:sz w:val="22"/>
          <w:szCs w:val="22"/>
          <w:lang w:val="hy-AM"/>
        </w:rPr>
      </w:pPr>
    </w:p>
    <w:p w:rsidR="00944132" w:rsidRPr="00543718" w:rsidRDefault="00944132" w:rsidP="008F1A84">
      <w:pPr>
        <w:autoSpaceDE w:val="0"/>
        <w:autoSpaceDN w:val="0"/>
        <w:adjustRightInd w:val="0"/>
        <w:ind w:firstLine="360"/>
        <w:jc w:val="both"/>
        <w:rPr>
          <w:rFonts w:ascii="GHEA Grapalat" w:hAnsi="GHEA Grapalat" w:cs="Sylfaen"/>
          <w:bCs/>
          <w:kern w:val="16"/>
          <w:sz w:val="22"/>
          <w:szCs w:val="22"/>
          <w:lang w:val="hy-AM"/>
        </w:rPr>
      </w:pPr>
      <w:r w:rsidRPr="00543718">
        <w:rPr>
          <w:rFonts w:ascii="GHEA Grapalat" w:hAnsi="GHEA Grapalat" w:cs="Sylfaen"/>
          <w:bCs/>
          <w:kern w:val="16"/>
          <w:sz w:val="22"/>
          <w:szCs w:val="22"/>
          <w:lang w:val="hy-AM"/>
        </w:rPr>
        <w:t>Ծրագրի իրականացումը կապվում է ՀՀ-ում ՀՆԱ-ի տարեկան 7 %-ից ավելի աճ ապահովվելու պարագայում գործազրկության մակարդակը 10 %-ից նվազեցնելու ՀՀ Կառավարության 2021-2026 թթ. ծրագրում ամրագրված հեռանկարի հետ։</w:t>
      </w:r>
    </w:p>
    <w:p w:rsidR="00967377" w:rsidRPr="00543718" w:rsidRDefault="00944132" w:rsidP="00944132">
      <w:pPr>
        <w:autoSpaceDE w:val="0"/>
        <w:autoSpaceDN w:val="0"/>
        <w:adjustRightInd w:val="0"/>
        <w:ind w:firstLine="360"/>
        <w:jc w:val="both"/>
        <w:rPr>
          <w:rFonts w:ascii="GHEA Grapalat" w:hAnsi="GHEA Grapalat" w:cs="Cambria Math"/>
          <w:sz w:val="22"/>
          <w:szCs w:val="22"/>
          <w:lang w:val="hy-AM"/>
        </w:rPr>
      </w:pPr>
      <w:r w:rsidRPr="00543718">
        <w:rPr>
          <w:rFonts w:ascii="GHEA Grapalat" w:hAnsi="GHEA Grapalat" w:cs="Arial"/>
          <w:sz w:val="22"/>
          <w:szCs w:val="22"/>
          <w:lang w:val="hy-AM"/>
        </w:rPr>
        <w:t>Միաժամանակ</w:t>
      </w:r>
      <w:r w:rsidRPr="00543718">
        <w:rPr>
          <w:rFonts w:ascii="GHEA Grapalat" w:hAnsi="GHEA Grapalat" w:cs="Arial LatArm"/>
          <w:sz w:val="22"/>
          <w:szCs w:val="22"/>
          <w:lang w:val="hy-AM"/>
        </w:rPr>
        <w:t>,</w:t>
      </w:r>
      <w:r w:rsidRPr="00543718">
        <w:rPr>
          <w:rFonts w:ascii="GHEA Grapalat" w:hAnsi="GHEA Grapalat"/>
          <w:sz w:val="22"/>
          <w:szCs w:val="22"/>
          <w:lang w:val="hy-AM"/>
        </w:rPr>
        <w:t xml:space="preserve"> </w:t>
      </w:r>
      <w:r w:rsidRPr="00543718">
        <w:rPr>
          <w:rFonts w:ascii="GHEA Grapalat" w:hAnsi="GHEA Grapalat" w:cs="Arial"/>
          <w:sz w:val="22"/>
          <w:szCs w:val="22"/>
          <w:lang w:val="hy-AM"/>
        </w:rPr>
        <w:t>ծրագրի</w:t>
      </w:r>
      <w:r w:rsidRPr="00543718">
        <w:rPr>
          <w:rFonts w:ascii="GHEA Grapalat" w:hAnsi="GHEA Grapalat"/>
          <w:sz w:val="22"/>
          <w:szCs w:val="22"/>
          <w:lang w:val="hy-AM"/>
        </w:rPr>
        <w:t xml:space="preserve"> </w:t>
      </w:r>
      <w:r w:rsidRPr="00543718">
        <w:rPr>
          <w:rFonts w:ascii="GHEA Grapalat" w:hAnsi="GHEA Grapalat" w:cs="Arial"/>
          <w:sz w:val="22"/>
          <w:szCs w:val="22"/>
          <w:lang w:val="hy-AM"/>
        </w:rPr>
        <w:t>իրականացումը</w:t>
      </w:r>
      <w:r w:rsidRPr="00543718">
        <w:rPr>
          <w:rFonts w:ascii="GHEA Grapalat" w:hAnsi="GHEA Grapalat"/>
          <w:sz w:val="22"/>
          <w:szCs w:val="22"/>
          <w:lang w:val="hy-AM"/>
        </w:rPr>
        <w:t xml:space="preserve"> </w:t>
      </w:r>
      <w:r w:rsidRPr="00543718">
        <w:rPr>
          <w:rFonts w:ascii="GHEA Grapalat" w:hAnsi="GHEA Grapalat" w:cs="Arial"/>
          <w:sz w:val="22"/>
          <w:szCs w:val="22"/>
          <w:lang w:val="hy-AM"/>
        </w:rPr>
        <w:t>բխում</w:t>
      </w:r>
      <w:r w:rsidRPr="00543718">
        <w:rPr>
          <w:rFonts w:ascii="GHEA Grapalat" w:hAnsi="GHEA Grapalat"/>
          <w:sz w:val="22"/>
          <w:szCs w:val="22"/>
          <w:lang w:val="hy-AM"/>
        </w:rPr>
        <w:t xml:space="preserve"> </w:t>
      </w:r>
      <w:r w:rsidRPr="00543718">
        <w:rPr>
          <w:rFonts w:ascii="GHEA Grapalat" w:hAnsi="GHEA Grapalat" w:cs="Arial"/>
          <w:sz w:val="22"/>
          <w:szCs w:val="22"/>
          <w:lang w:val="hy-AM"/>
        </w:rPr>
        <w:t>է</w:t>
      </w:r>
      <w:r w:rsidRPr="00543718">
        <w:rPr>
          <w:rFonts w:ascii="GHEA Grapalat" w:hAnsi="GHEA Grapalat"/>
          <w:sz w:val="22"/>
          <w:szCs w:val="22"/>
          <w:lang w:val="hy-AM"/>
        </w:rPr>
        <w:t xml:space="preserve"> </w:t>
      </w:r>
      <w:r w:rsidR="0060185F" w:rsidRPr="00543718">
        <w:rPr>
          <w:rFonts w:ascii="GHEA Grapalat" w:hAnsi="GHEA Grapalat"/>
          <w:sz w:val="22"/>
          <w:szCs w:val="22"/>
          <w:lang w:val="hy-AM"/>
        </w:rPr>
        <w:t xml:space="preserve">ՀՀ կառավարության 2021-2026 թթ. ծրագրի 4.6՝ </w:t>
      </w:r>
      <w:r w:rsidRPr="00543718">
        <w:rPr>
          <w:rFonts w:ascii="GHEA Grapalat" w:hAnsi="GHEA Grapalat" w:cs="Arial"/>
          <w:sz w:val="22"/>
          <w:szCs w:val="22"/>
          <w:lang w:val="hy-AM"/>
        </w:rPr>
        <w:t>Աշխատանք</w:t>
      </w:r>
      <w:r w:rsidRPr="00543718">
        <w:rPr>
          <w:rFonts w:ascii="GHEA Grapalat" w:hAnsi="GHEA Grapalat"/>
          <w:sz w:val="22"/>
          <w:szCs w:val="22"/>
          <w:lang w:val="hy-AM"/>
        </w:rPr>
        <w:t xml:space="preserve"> </w:t>
      </w:r>
      <w:r w:rsidRPr="00543718">
        <w:rPr>
          <w:rFonts w:ascii="GHEA Grapalat" w:hAnsi="GHEA Grapalat" w:cs="Arial"/>
          <w:sz w:val="22"/>
          <w:szCs w:val="22"/>
          <w:lang w:val="hy-AM"/>
        </w:rPr>
        <w:t>և</w:t>
      </w:r>
      <w:r w:rsidRPr="00543718">
        <w:rPr>
          <w:rFonts w:ascii="GHEA Grapalat" w:hAnsi="GHEA Grapalat"/>
          <w:sz w:val="22"/>
          <w:szCs w:val="22"/>
          <w:lang w:val="hy-AM"/>
        </w:rPr>
        <w:t xml:space="preserve"> </w:t>
      </w:r>
      <w:r w:rsidRPr="00543718">
        <w:rPr>
          <w:rFonts w:ascii="GHEA Grapalat" w:hAnsi="GHEA Grapalat" w:cs="Arial"/>
          <w:sz w:val="22"/>
          <w:szCs w:val="22"/>
          <w:lang w:val="hy-AM"/>
        </w:rPr>
        <w:t>սոցիալական</w:t>
      </w:r>
      <w:r w:rsidRPr="00543718">
        <w:rPr>
          <w:rFonts w:ascii="GHEA Grapalat" w:hAnsi="GHEA Grapalat"/>
          <w:sz w:val="22"/>
          <w:szCs w:val="22"/>
          <w:lang w:val="hy-AM"/>
        </w:rPr>
        <w:t xml:space="preserve"> </w:t>
      </w:r>
      <w:r w:rsidRPr="00543718">
        <w:rPr>
          <w:rFonts w:ascii="GHEA Grapalat" w:hAnsi="GHEA Grapalat" w:cs="Arial"/>
          <w:sz w:val="22"/>
          <w:szCs w:val="22"/>
          <w:lang w:val="hy-AM"/>
        </w:rPr>
        <w:t>պաշտպանություն</w:t>
      </w:r>
      <w:r w:rsidRPr="00543718">
        <w:rPr>
          <w:rFonts w:ascii="GHEA Grapalat" w:hAnsi="GHEA Grapalat"/>
          <w:sz w:val="22"/>
          <w:szCs w:val="22"/>
          <w:lang w:val="hy-AM"/>
        </w:rPr>
        <w:t xml:space="preserve"> </w:t>
      </w:r>
      <w:r w:rsidRPr="00543718">
        <w:rPr>
          <w:rFonts w:ascii="GHEA Grapalat" w:hAnsi="GHEA Grapalat" w:cs="Arial"/>
          <w:sz w:val="22"/>
          <w:szCs w:val="22"/>
          <w:lang w:val="hy-AM"/>
        </w:rPr>
        <w:t>բաժին</w:t>
      </w:r>
      <w:r w:rsidRPr="00543718">
        <w:rPr>
          <w:rFonts w:ascii="GHEA Grapalat" w:hAnsi="GHEA Grapalat"/>
          <w:sz w:val="22"/>
          <w:szCs w:val="22"/>
          <w:lang w:val="hy-AM"/>
        </w:rPr>
        <w:t xml:space="preserve">, </w:t>
      </w:r>
      <w:r w:rsidRPr="00543718">
        <w:rPr>
          <w:rFonts w:ascii="GHEA Grapalat" w:hAnsi="GHEA Grapalat" w:cs="Arial"/>
          <w:sz w:val="22"/>
          <w:szCs w:val="22"/>
          <w:lang w:val="hy-AM"/>
        </w:rPr>
        <w:t>ինչպես</w:t>
      </w:r>
      <w:r w:rsidRPr="00543718">
        <w:rPr>
          <w:rFonts w:ascii="GHEA Grapalat" w:hAnsi="GHEA Grapalat"/>
          <w:sz w:val="22"/>
          <w:szCs w:val="22"/>
          <w:lang w:val="hy-AM"/>
        </w:rPr>
        <w:t xml:space="preserve"> </w:t>
      </w:r>
      <w:r w:rsidRPr="00543718">
        <w:rPr>
          <w:rFonts w:ascii="GHEA Grapalat" w:hAnsi="GHEA Grapalat" w:cs="Arial"/>
          <w:sz w:val="22"/>
          <w:szCs w:val="22"/>
          <w:lang w:val="hy-AM"/>
        </w:rPr>
        <w:t>նաև</w:t>
      </w:r>
      <w:r w:rsidRPr="00543718">
        <w:rPr>
          <w:rFonts w:ascii="GHEA Grapalat" w:hAnsi="GHEA Grapalat"/>
          <w:sz w:val="22"/>
          <w:szCs w:val="22"/>
          <w:lang w:val="hy-AM"/>
        </w:rPr>
        <w:t xml:space="preserve"> </w:t>
      </w:r>
      <w:r w:rsidRPr="00543718">
        <w:rPr>
          <w:rFonts w:ascii="GHEA Grapalat" w:hAnsi="GHEA Grapalat" w:cs="Arial"/>
          <w:sz w:val="22"/>
          <w:szCs w:val="22"/>
          <w:lang w:val="hy-AM"/>
        </w:rPr>
        <w:t>ՄԱԿ</w:t>
      </w:r>
      <w:r w:rsidRPr="00543718">
        <w:rPr>
          <w:rFonts w:ascii="GHEA Grapalat" w:hAnsi="GHEA Grapalat"/>
          <w:sz w:val="22"/>
          <w:szCs w:val="22"/>
          <w:lang w:val="hy-AM"/>
        </w:rPr>
        <w:t>-</w:t>
      </w:r>
      <w:r w:rsidRPr="00543718">
        <w:rPr>
          <w:rFonts w:ascii="GHEA Grapalat" w:hAnsi="GHEA Grapalat" w:cs="Arial"/>
          <w:sz w:val="22"/>
          <w:szCs w:val="22"/>
          <w:lang w:val="hy-AM"/>
        </w:rPr>
        <w:t>ի</w:t>
      </w:r>
      <w:r w:rsidRPr="00543718">
        <w:rPr>
          <w:rFonts w:ascii="GHEA Grapalat" w:hAnsi="GHEA Grapalat"/>
          <w:sz w:val="22"/>
          <w:szCs w:val="22"/>
          <w:lang w:val="hy-AM"/>
        </w:rPr>
        <w:t xml:space="preserve"> </w:t>
      </w:r>
      <w:r w:rsidRPr="00543718">
        <w:rPr>
          <w:rFonts w:ascii="GHEA Grapalat" w:hAnsi="GHEA Grapalat" w:cs="Arial"/>
          <w:sz w:val="22"/>
          <w:szCs w:val="22"/>
          <w:lang w:val="hy-AM"/>
        </w:rPr>
        <w:t>կայուն</w:t>
      </w:r>
      <w:r w:rsidRPr="00543718">
        <w:rPr>
          <w:rFonts w:ascii="GHEA Grapalat" w:hAnsi="GHEA Grapalat"/>
          <w:sz w:val="22"/>
          <w:szCs w:val="22"/>
          <w:lang w:val="hy-AM"/>
        </w:rPr>
        <w:t xml:space="preserve"> </w:t>
      </w:r>
      <w:r w:rsidRPr="00543718">
        <w:rPr>
          <w:rFonts w:ascii="GHEA Grapalat" w:hAnsi="GHEA Grapalat" w:cs="Arial"/>
          <w:sz w:val="22"/>
          <w:szCs w:val="22"/>
          <w:lang w:val="hy-AM"/>
        </w:rPr>
        <w:t>զարգացման</w:t>
      </w:r>
      <w:r w:rsidRPr="00543718">
        <w:rPr>
          <w:rFonts w:ascii="GHEA Grapalat" w:hAnsi="GHEA Grapalat"/>
          <w:sz w:val="22"/>
          <w:szCs w:val="22"/>
          <w:lang w:val="hy-AM"/>
        </w:rPr>
        <w:t xml:space="preserve"> </w:t>
      </w:r>
      <w:r w:rsidRPr="00543718">
        <w:rPr>
          <w:rFonts w:ascii="GHEA Grapalat" w:hAnsi="GHEA Grapalat" w:cs="Arial"/>
          <w:sz w:val="22"/>
          <w:szCs w:val="22"/>
          <w:lang w:val="hy-AM"/>
        </w:rPr>
        <w:t>նպատակներից՝</w:t>
      </w:r>
      <w:r w:rsidRPr="00543718">
        <w:rPr>
          <w:rFonts w:ascii="GHEA Grapalat" w:hAnsi="GHEA Grapalat"/>
          <w:sz w:val="22"/>
          <w:szCs w:val="22"/>
          <w:lang w:val="hy-AM"/>
        </w:rPr>
        <w:t xml:space="preserve"> </w:t>
      </w:r>
      <w:r w:rsidRPr="00543718">
        <w:rPr>
          <w:rFonts w:ascii="GHEA Grapalat" w:hAnsi="GHEA Grapalat" w:cs="Arial"/>
          <w:sz w:val="22"/>
          <w:szCs w:val="22"/>
          <w:lang w:val="hy-AM"/>
        </w:rPr>
        <w:t>Նպատակ</w:t>
      </w:r>
      <w:r w:rsidRPr="00543718">
        <w:rPr>
          <w:rFonts w:ascii="GHEA Grapalat" w:hAnsi="GHEA Grapalat"/>
          <w:sz w:val="22"/>
          <w:szCs w:val="22"/>
          <w:lang w:val="hy-AM"/>
        </w:rPr>
        <w:t xml:space="preserve"> 8</w:t>
      </w:r>
      <w:r w:rsidRPr="00543718">
        <w:rPr>
          <w:rFonts w:ascii="GHEA Grapalat" w:hAnsi="GHEA Grapalat" w:cs="Cambria Math"/>
          <w:sz w:val="22"/>
          <w:szCs w:val="22"/>
          <w:lang w:val="hy-AM"/>
        </w:rPr>
        <w:t xml:space="preserve">, </w:t>
      </w:r>
      <w:r w:rsidRPr="00543718">
        <w:rPr>
          <w:rFonts w:ascii="GHEA Grapalat" w:hAnsi="GHEA Grapalat" w:cs="Arial"/>
          <w:sz w:val="22"/>
          <w:szCs w:val="22"/>
          <w:lang w:val="hy-AM"/>
        </w:rPr>
        <w:t>Նպատակ</w:t>
      </w:r>
      <w:r w:rsidRPr="00543718">
        <w:rPr>
          <w:rFonts w:ascii="GHEA Grapalat" w:hAnsi="GHEA Grapalat"/>
          <w:sz w:val="22"/>
          <w:szCs w:val="22"/>
          <w:lang w:val="hy-AM"/>
        </w:rPr>
        <w:t xml:space="preserve"> 1</w:t>
      </w:r>
      <w:r w:rsidRPr="00543718">
        <w:rPr>
          <w:rFonts w:ascii="GHEA Grapalat" w:hAnsi="GHEA Grapalat" w:cs="Cambria Math"/>
          <w:sz w:val="22"/>
          <w:szCs w:val="22"/>
          <w:lang w:val="hy-AM"/>
        </w:rPr>
        <w:t>։</w:t>
      </w:r>
    </w:p>
    <w:p w:rsidR="00944132" w:rsidRPr="00543718" w:rsidRDefault="00944132" w:rsidP="0060185F">
      <w:pPr>
        <w:autoSpaceDE w:val="0"/>
        <w:autoSpaceDN w:val="0"/>
        <w:adjustRightInd w:val="0"/>
        <w:jc w:val="both"/>
        <w:rPr>
          <w:rFonts w:ascii="GHEA Grapalat" w:hAnsi="GHEA Grapalat"/>
          <w:lang w:val="hy-AM"/>
        </w:rPr>
      </w:pPr>
    </w:p>
    <w:p w:rsidR="00B05D7C" w:rsidRPr="00543718" w:rsidRDefault="00536014" w:rsidP="00B05D7C">
      <w:pPr>
        <w:jc w:val="both"/>
        <w:rPr>
          <w:rFonts w:ascii="GHEA Grapalat" w:eastAsia="Times" w:hAnsi="GHEA Grapalat" w:cs="Times"/>
          <w:bCs/>
          <w:iCs/>
          <w:sz w:val="22"/>
          <w:szCs w:val="22"/>
          <w:lang w:val="hy-AM"/>
        </w:rPr>
      </w:pPr>
      <w:r w:rsidRPr="00543718">
        <w:rPr>
          <w:rFonts w:ascii="GHEA Grapalat" w:eastAsia="Times" w:hAnsi="GHEA Grapalat" w:cs="Times"/>
          <w:b/>
          <w:bCs/>
          <w:iCs/>
          <w:sz w:val="22"/>
          <w:szCs w:val="22"/>
          <w:lang w:val="hy-AM"/>
        </w:rPr>
        <w:t>1098. «Բնակարանային ապահովում»</w:t>
      </w:r>
      <w:r w:rsidRPr="00543718">
        <w:rPr>
          <w:rFonts w:ascii="GHEA Grapalat" w:eastAsia="Times" w:hAnsi="GHEA Grapalat" w:cs="Times"/>
          <w:bCs/>
          <w:iCs/>
          <w:sz w:val="22"/>
          <w:szCs w:val="22"/>
          <w:lang w:val="hy-AM"/>
        </w:rPr>
        <w:t xml:space="preserve"> ծրագրի հիմնական նպատակը</w:t>
      </w:r>
      <w:r w:rsidRPr="00543718">
        <w:rPr>
          <w:lang w:val="hy-AM"/>
        </w:rPr>
        <w:t xml:space="preserve"> </w:t>
      </w:r>
      <w:r w:rsidRPr="00543718">
        <w:rPr>
          <w:rFonts w:ascii="GHEA Grapalat" w:eastAsia="Times" w:hAnsi="GHEA Grapalat" w:cs="Times"/>
          <w:bCs/>
          <w:iCs/>
          <w:sz w:val="22"/>
          <w:szCs w:val="22"/>
          <w:lang w:val="hy-AM"/>
        </w:rPr>
        <w:t>Հանրապետությունում մշտական բնակության վայր չունեցող անօթևան անձանց բնակարանային ապահովմանն աջակցությունն է՝ բարելավելով շահառուներին բնակարանային ապահովվածությունը:</w:t>
      </w:r>
    </w:p>
    <w:p w:rsidR="00967377" w:rsidRPr="00543718" w:rsidRDefault="00380EAF" w:rsidP="00B05D7C">
      <w:pPr>
        <w:ind w:firstLine="720"/>
        <w:jc w:val="both"/>
        <w:rPr>
          <w:rFonts w:ascii="GHEA Grapalat" w:eastAsia="Times" w:hAnsi="GHEA Grapalat" w:cs="Times"/>
          <w:bCs/>
          <w:iCs/>
          <w:sz w:val="22"/>
          <w:szCs w:val="22"/>
          <w:lang w:val="hy-AM"/>
        </w:rPr>
      </w:pPr>
      <w:r w:rsidRPr="00543718">
        <w:rPr>
          <w:rFonts w:ascii="GHEA Grapalat" w:hAnsi="GHEA Grapalat" w:cs="Sylfaen"/>
          <w:bCs/>
          <w:iCs/>
          <w:kern w:val="16"/>
          <w:sz w:val="22"/>
          <w:szCs w:val="22"/>
          <w:lang w:val="hy-AM"/>
        </w:rPr>
        <w:t>Ծրագրի գծով 2025-2027թթ. համար սահմանվել են հետևյալ թիրախային ցուցանիշները</w:t>
      </w:r>
      <w:r w:rsidR="006B339C" w:rsidRPr="00543718">
        <w:rPr>
          <w:rFonts w:ascii="GHEA Grapalat" w:hAnsi="GHEA Grapalat" w:cs="Sylfaen"/>
          <w:bCs/>
          <w:iCs/>
          <w:kern w:val="16"/>
          <w:sz w:val="22"/>
          <w:szCs w:val="22"/>
          <w:lang w:val="hy-AM"/>
        </w:rPr>
        <w:t>.</w:t>
      </w:r>
    </w:p>
    <w:p w:rsidR="006B339C" w:rsidRPr="00543718" w:rsidRDefault="006B339C" w:rsidP="006B339C">
      <w:pPr>
        <w:autoSpaceDE w:val="0"/>
        <w:autoSpaceDN w:val="0"/>
        <w:adjustRightInd w:val="0"/>
        <w:ind w:firstLine="360"/>
        <w:jc w:val="both"/>
        <w:rPr>
          <w:rFonts w:ascii="GHEA Grapalat" w:hAnsi="GHEA Grapalat" w:cs="Sylfaen"/>
          <w:bCs/>
          <w:i/>
          <w:iCs/>
          <w:kern w:val="16"/>
          <w:lang w:val="hy-AM"/>
        </w:rPr>
      </w:pPr>
    </w:p>
    <w:tbl>
      <w:tblPr>
        <w:tblW w:w="9805" w:type="dxa"/>
        <w:tblLook w:val="04A0" w:firstRow="1" w:lastRow="0" w:firstColumn="1" w:lastColumn="0" w:noHBand="0" w:noVBand="1"/>
      </w:tblPr>
      <w:tblGrid>
        <w:gridCol w:w="7825"/>
        <w:gridCol w:w="1980"/>
      </w:tblGrid>
      <w:tr w:rsidR="00C277A1" w:rsidRPr="00543718" w:rsidTr="00FE2347">
        <w:trPr>
          <w:trHeight w:val="485"/>
        </w:trPr>
        <w:tc>
          <w:tcPr>
            <w:tcW w:w="7825" w:type="dxa"/>
            <w:tcBorders>
              <w:top w:val="single" w:sz="4" w:space="0" w:color="auto"/>
              <w:left w:val="single" w:sz="4" w:space="0" w:color="auto"/>
              <w:bottom w:val="single" w:sz="4" w:space="0" w:color="auto"/>
              <w:right w:val="single" w:sz="4" w:space="0" w:color="auto"/>
            </w:tcBorders>
            <w:shd w:val="clear" w:color="auto" w:fill="auto"/>
            <w:hideMark/>
          </w:tcPr>
          <w:p w:rsidR="00C277A1" w:rsidRPr="00543718" w:rsidRDefault="00B05D7C" w:rsidP="00573A6C">
            <w:pPr>
              <w:rPr>
                <w:rFonts w:ascii="GHEA Grapalat" w:hAnsi="GHEA Grapalat"/>
                <w:sz w:val="20"/>
                <w:szCs w:val="20"/>
                <w:lang w:val="hy-AM"/>
              </w:rPr>
            </w:pPr>
            <w:r w:rsidRPr="00543718">
              <w:rPr>
                <w:rFonts w:ascii="GHEA Grapalat" w:hAnsi="GHEA Grapalat"/>
                <w:sz w:val="20"/>
                <w:szCs w:val="20"/>
                <w:lang w:val="hy-AM"/>
              </w:rPr>
              <w:lastRenderedPageBreak/>
              <w:t xml:space="preserve">Բնակարանով ապահովվածների տեսակարար կշիռը բնակարանի կարիք ունեցող դիմումատուների նկատմամբ, տոկոս </w:t>
            </w:r>
          </w:p>
        </w:tc>
        <w:tc>
          <w:tcPr>
            <w:tcW w:w="1980" w:type="dxa"/>
            <w:tcBorders>
              <w:top w:val="single" w:sz="4" w:space="0" w:color="auto"/>
              <w:left w:val="nil"/>
              <w:bottom w:val="single" w:sz="4" w:space="0" w:color="auto"/>
              <w:right w:val="single" w:sz="4" w:space="0" w:color="auto"/>
            </w:tcBorders>
            <w:shd w:val="clear" w:color="auto" w:fill="auto"/>
            <w:hideMark/>
          </w:tcPr>
          <w:p w:rsidR="00C277A1" w:rsidRPr="00543718" w:rsidRDefault="001A11A7" w:rsidP="001A11A7">
            <w:pPr>
              <w:jc w:val="center"/>
              <w:rPr>
                <w:rFonts w:ascii="GHEA Grapalat" w:hAnsi="GHEA Grapalat"/>
                <w:sz w:val="20"/>
                <w:szCs w:val="20"/>
                <w:lang w:val="hy-AM"/>
              </w:rPr>
            </w:pPr>
            <w:r w:rsidRPr="00543718">
              <w:rPr>
                <w:rFonts w:ascii="GHEA Grapalat" w:hAnsi="GHEA Grapalat"/>
                <w:sz w:val="20"/>
                <w:szCs w:val="20"/>
                <w:lang w:val="hy-AM"/>
              </w:rPr>
              <w:t>Մինչև 2026 թ.</w:t>
            </w:r>
            <w:r w:rsidRPr="00543718">
              <w:rPr>
                <w:rFonts w:ascii="GHEA Grapalat" w:hAnsi="GHEA Grapalat" w:cs="GHEA Grapalat"/>
                <w:sz w:val="20"/>
                <w:szCs w:val="20"/>
                <w:lang w:val="hy-AM"/>
              </w:rPr>
              <w:t>՝</w:t>
            </w:r>
            <w:r w:rsidRPr="00543718">
              <w:rPr>
                <w:rFonts w:ascii="GHEA Grapalat" w:hAnsi="GHEA Grapalat"/>
                <w:sz w:val="20"/>
                <w:szCs w:val="20"/>
                <w:lang w:val="hy-AM"/>
              </w:rPr>
              <w:t xml:space="preserve"> 30</w:t>
            </w:r>
          </w:p>
        </w:tc>
      </w:tr>
    </w:tbl>
    <w:p w:rsidR="00967377" w:rsidRPr="00543718" w:rsidRDefault="00967377" w:rsidP="00442FE0">
      <w:pPr>
        <w:autoSpaceDE w:val="0"/>
        <w:autoSpaceDN w:val="0"/>
        <w:adjustRightInd w:val="0"/>
        <w:ind w:firstLine="360"/>
        <w:jc w:val="both"/>
        <w:rPr>
          <w:rFonts w:ascii="GHEA Grapalat" w:hAnsi="GHEA Grapalat" w:cs="Sylfaen"/>
          <w:bCs/>
          <w:kern w:val="16"/>
          <w:lang w:val="hy-AM"/>
        </w:rPr>
      </w:pPr>
    </w:p>
    <w:p w:rsidR="00905B1B" w:rsidRPr="00543718" w:rsidRDefault="00DD098B" w:rsidP="006B339C">
      <w:pPr>
        <w:autoSpaceDE w:val="0"/>
        <w:autoSpaceDN w:val="0"/>
        <w:adjustRightInd w:val="0"/>
        <w:ind w:firstLine="360"/>
        <w:jc w:val="both"/>
        <w:rPr>
          <w:rFonts w:ascii="GHEA Grapalat" w:hAnsi="GHEA Grapalat" w:cs="Arial"/>
          <w:sz w:val="22"/>
          <w:szCs w:val="22"/>
          <w:lang w:val="hy-AM"/>
        </w:rPr>
      </w:pPr>
      <w:r w:rsidRPr="00543718">
        <w:rPr>
          <w:rFonts w:ascii="GHEA Grapalat" w:hAnsi="GHEA Grapalat" w:cs="Arial"/>
          <w:sz w:val="22"/>
          <w:szCs w:val="22"/>
          <w:lang w:val="hy-AM"/>
        </w:rPr>
        <w:t>Ծրագրի</w:t>
      </w:r>
      <w:r w:rsidRPr="00543718">
        <w:rPr>
          <w:rFonts w:ascii="GHEA Grapalat" w:hAnsi="GHEA Grapalat"/>
          <w:sz w:val="22"/>
          <w:szCs w:val="22"/>
          <w:lang w:val="hy-AM"/>
        </w:rPr>
        <w:t xml:space="preserve"> </w:t>
      </w:r>
      <w:r w:rsidRPr="00543718">
        <w:rPr>
          <w:rFonts w:ascii="GHEA Grapalat" w:hAnsi="GHEA Grapalat" w:cs="Arial"/>
          <w:sz w:val="22"/>
          <w:szCs w:val="22"/>
          <w:lang w:val="hy-AM"/>
        </w:rPr>
        <w:t>իրականացումը</w:t>
      </w:r>
      <w:r w:rsidRPr="00543718">
        <w:rPr>
          <w:rFonts w:ascii="GHEA Grapalat" w:hAnsi="GHEA Grapalat"/>
          <w:sz w:val="22"/>
          <w:szCs w:val="22"/>
          <w:lang w:val="hy-AM"/>
        </w:rPr>
        <w:t xml:space="preserve"> </w:t>
      </w:r>
      <w:r w:rsidRPr="00543718">
        <w:rPr>
          <w:rFonts w:ascii="GHEA Grapalat" w:hAnsi="GHEA Grapalat" w:cs="Arial"/>
          <w:sz w:val="22"/>
          <w:szCs w:val="22"/>
          <w:lang w:val="hy-AM"/>
        </w:rPr>
        <w:t>կապվում</w:t>
      </w:r>
      <w:r w:rsidRPr="00543718">
        <w:rPr>
          <w:rFonts w:ascii="GHEA Grapalat" w:hAnsi="GHEA Grapalat"/>
          <w:sz w:val="22"/>
          <w:szCs w:val="22"/>
          <w:lang w:val="hy-AM"/>
        </w:rPr>
        <w:t xml:space="preserve"> </w:t>
      </w:r>
      <w:r w:rsidRPr="00543718">
        <w:rPr>
          <w:rFonts w:ascii="GHEA Grapalat" w:hAnsi="GHEA Grapalat" w:cs="Arial"/>
          <w:sz w:val="22"/>
          <w:szCs w:val="22"/>
          <w:lang w:val="hy-AM"/>
        </w:rPr>
        <w:t>է՝</w:t>
      </w:r>
      <w:r w:rsidRPr="00543718">
        <w:rPr>
          <w:rFonts w:ascii="GHEA Grapalat" w:hAnsi="GHEA Grapalat"/>
          <w:sz w:val="22"/>
          <w:szCs w:val="22"/>
          <w:lang w:val="hy-AM"/>
        </w:rPr>
        <w:t xml:space="preserve"> </w:t>
      </w:r>
      <w:r w:rsidR="004D78CE" w:rsidRPr="00543718">
        <w:rPr>
          <w:rFonts w:ascii="GHEA Grapalat" w:hAnsi="GHEA Grapalat" w:cs="Arial"/>
          <w:sz w:val="22"/>
          <w:szCs w:val="22"/>
          <w:lang w:val="hy-AM"/>
        </w:rPr>
        <w:t>1. Անվտանգություն և արտաքին քաղաքականություն, 1.3 Պաշտպանության ոլորտ, զինված ուժերի բարեփոխումներ</w:t>
      </w:r>
      <w:r w:rsidRPr="00543718">
        <w:rPr>
          <w:rFonts w:ascii="GHEA Grapalat" w:hAnsi="GHEA Grapalat" w:cs="Arial"/>
          <w:sz w:val="22"/>
          <w:szCs w:val="22"/>
          <w:lang w:val="hy-AM"/>
        </w:rPr>
        <w:t>, ինչպես</w:t>
      </w:r>
      <w:r w:rsidRPr="00543718">
        <w:rPr>
          <w:rFonts w:ascii="GHEA Grapalat" w:hAnsi="GHEA Grapalat"/>
          <w:sz w:val="22"/>
          <w:szCs w:val="22"/>
          <w:lang w:val="hy-AM"/>
        </w:rPr>
        <w:t xml:space="preserve"> </w:t>
      </w:r>
      <w:r w:rsidRPr="00543718">
        <w:rPr>
          <w:rFonts w:ascii="GHEA Grapalat" w:hAnsi="GHEA Grapalat" w:cs="Arial"/>
          <w:sz w:val="22"/>
          <w:szCs w:val="22"/>
          <w:lang w:val="hy-AM"/>
        </w:rPr>
        <w:t>նաև</w:t>
      </w:r>
      <w:r w:rsidRPr="00543718">
        <w:rPr>
          <w:rFonts w:ascii="GHEA Grapalat" w:hAnsi="GHEA Grapalat"/>
          <w:sz w:val="22"/>
          <w:szCs w:val="22"/>
          <w:lang w:val="hy-AM"/>
        </w:rPr>
        <w:t xml:space="preserve"> </w:t>
      </w:r>
      <w:r w:rsidRPr="00543718">
        <w:rPr>
          <w:rFonts w:ascii="GHEA Grapalat" w:hAnsi="GHEA Grapalat" w:cs="Arial"/>
          <w:sz w:val="22"/>
          <w:szCs w:val="22"/>
          <w:lang w:val="hy-AM"/>
        </w:rPr>
        <w:t>ՄԱԿ</w:t>
      </w:r>
      <w:r w:rsidRPr="00543718">
        <w:rPr>
          <w:rFonts w:ascii="GHEA Grapalat" w:hAnsi="GHEA Grapalat"/>
          <w:sz w:val="22"/>
          <w:szCs w:val="22"/>
          <w:lang w:val="hy-AM"/>
        </w:rPr>
        <w:t>-</w:t>
      </w:r>
      <w:r w:rsidRPr="00543718">
        <w:rPr>
          <w:rFonts w:ascii="GHEA Grapalat" w:hAnsi="GHEA Grapalat" w:cs="Arial"/>
          <w:sz w:val="22"/>
          <w:szCs w:val="22"/>
          <w:lang w:val="hy-AM"/>
        </w:rPr>
        <w:t>ի</w:t>
      </w:r>
      <w:r w:rsidRPr="00543718">
        <w:rPr>
          <w:rFonts w:ascii="GHEA Grapalat" w:hAnsi="GHEA Grapalat"/>
          <w:sz w:val="22"/>
          <w:szCs w:val="22"/>
          <w:lang w:val="hy-AM"/>
        </w:rPr>
        <w:t xml:space="preserve"> </w:t>
      </w:r>
      <w:r w:rsidRPr="00543718">
        <w:rPr>
          <w:rFonts w:ascii="GHEA Grapalat" w:hAnsi="GHEA Grapalat" w:cs="Arial"/>
          <w:sz w:val="22"/>
          <w:szCs w:val="22"/>
          <w:lang w:val="hy-AM"/>
        </w:rPr>
        <w:t>կայուն</w:t>
      </w:r>
      <w:r w:rsidRPr="00543718">
        <w:rPr>
          <w:rFonts w:ascii="GHEA Grapalat" w:hAnsi="GHEA Grapalat"/>
          <w:sz w:val="22"/>
          <w:szCs w:val="22"/>
          <w:lang w:val="hy-AM"/>
        </w:rPr>
        <w:t xml:space="preserve"> </w:t>
      </w:r>
      <w:r w:rsidRPr="00543718">
        <w:rPr>
          <w:rFonts w:ascii="GHEA Grapalat" w:hAnsi="GHEA Grapalat" w:cs="Arial"/>
          <w:sz w:val="22"/>
          <w:szCs w:val="22"/>
          <w:lang w:val="hy-AM"/>
        </w:rPr>
        <w:t>զարգացման</w:t>
      </w:r>
      <w:r w:rsidRPr="00543718">
        <w:rPr>
          <w:rFonts w:ascii="GHEA Grapalat" w:hAnsi="GHEA Grapalat"/>
          <w:sz w:val="22"/>
          <w:szCs w:val="22"/>
          <w:lang w:val="hy-AM"/>
        </w:rPr>
        <w:t xml:space="preserve"> </w:t>
      </w:r>
      <w:r w:rsidRPr="00543718">
        <w:rPr>
          <w:rFonts w:ascii="GHEA Grapalat" w:hAnsi="GHEA Grapalat" w:cs="Arial"/>
          <w:sz w:val="22"/>
          <w:szCs w:val="22"/>
          <w:lang w:val="hy-AM"/>
        </w:rPr>
        <w:t>նպատակների</w:t>
      </w:r>
      <w:r w:rsidRPr="00543718">
        <w:rPr>
          <w:rFonts w:ascii="GHEA Grapalat" w:hAnsi="GHEA Grapalat"/>
          <w:sz w:val="22"/>
          <w:szCs w:val="22"/>
          <w:lang w:val="hy-AM"/>
        </w:rPr>
        <w:t xml:space="preserve"> </w:t>
      </w:r>
      <w:r w:rsidRPr="00543718">
        <w:rPr>
          <w:rFonts w:ascii="GHEA Grapalat" w:hAnsi="GHEA Grapalat" w:cs="Arial"/>
          <w:sz w:val="22"/>
          <w:szCs w:val="22"/>
          <w:lang w:val="hy-AM"/>
        </w:rPr>
        <w:t>և</w:t>
      </w:r>
      <w:r w:rsidRPr="00543718">
        <w:rPr>
          <w:rFonts w:ascii="GHEA Grapalat" w:hAnsi="GHEA Grapalat"/>
          <w:sz w:val="22"/>
          <w:szCs w:val="22"/>
          <w:lang w:val="hy-AM"/>
        </w:rPr>
        <w:t xml:space="preserve"> </w:t>
      </w:r>
      <w:r w:rsidRPr="00543718">
        <w:rPr>
          <w:rFonts w:ascii="GHEA Grapalat" w:hAnsi="GHEA Grapalat" w:cs="Arial"/>
          <w:sz w:val="22"/>
          <w:szCs w:val="22"/>
          <w:lang w:val="hy-AM"/>
        </w:rPr>
        <w:t>ցուցանիշների</w:t>
      </w:r>
      <w:r w:rsidRPr="00543718">
        <w:rPr>
          <w:rFonts w:ascii="GHEA Grapalat" w:hAnsi="GHEA Grapalat"/>
          <w:sz w:val="22"/>
          <w:szCs w:val="22"/>
          <w:lang w:val="hy-AM"/>
        </w:rPr>
        <w:t xml:space="preserve"> </w:t>
      </w:r>
      <w:r w:rsidRPr="00543718">
        <w:rPr>
          <w:rFonts w:ascii="GHEA Grapalat" w:hAnsi="GHEA Grapalat" w:cs="Arial"/>
          <w:sz w:val="22"/>
          <w:szCs w:val="22"/>
          <w:lang w:val="hy-AM"/>
        </w:rPr>
        <w:t>հետ՝</w:t>
      </w:r>
      <w:r w:rsidRPr="00543718">
        <w:rPr>
          <w:rFonts w:ascii="GHEA Grapalat" w:hAnsi="GHEA Grapalat"/>
          <w:sz w:val="22"/>
          <w:szCs w:val="22"/>
          <w:lang w:val="hy-AM"/>
        </w:rPr>
        <w:t xml:space="preserve"> </w:t>
      </w:r>
      <w:r w:rsidRPr="00543718">
        <w:rPr>
          <w:rFonts w:ascii="GHEA Grapalat" w:hAnsi="GHEA Grapalat" w:cs="Arial"/>
          <w:sz w:val="22"/>
          <w:szCs w:val="22"/>
          <w:lang w:val="hy-AM"/>
        </w:rPr>
        <w:t>Նպատակ</w:t>
      </w:r>
      <w:r w:rsidRPr="00543718">
        <w:rPr>
          <w:rFonts w:ascii="GHEA Grapalat" w:hAnsi="GHEA Grapalat"/>
          <w:sz w:val="22"/>
          <w:szCs w:val="22"/>
          <w:lang w:val="hy-AM"/>
        </w:rPr>
        <w:t xml:space="preserve"> 11</w:t>
      </w:r>
      <w:r w:rsidRPr="00543718">
        <w:rPr>
          <w:rFonts w:ascii="GHEA Grapalat" w:hAnsi="GHEA Grapalat" w:cs="Arial"/>
          <w:sz w:val="22"/>
          <w:szCs w:val="22"/>
          <w:lang w:val="hy-AM"/>
        </w:rPr>
        <w:t>։</w:t>
      </w:r>
    </w:p>
    <w:p w:rsidR="00DD098B" w:rsidRPr="00543718" w:rsidRDefault="00DD098B" w:rsidP="006B339C">
      <w:pPr>
        <w:autoSpaceDE w:val="0"/>
        <w:autoSpaceDN w:val="0"/>
        <w:adjustRightInd w:val="0"/>
        <w:ind w:firstLine="360"/>
        <w:jc w:val="both"/>
        <w:rPr>
          <w:rFonts w:ascii="Arial LatArm" w:hAnsi="Arial LatArm"/>
          <w:color w:val="000000"/>
          <w:lang w:val="hy-AM"/>
        </w:rPr>
      </w:pPr>
    </w:p>
    <w:p w:rsidR="00905B1B" w:rsidRPr="00543718" w:rsidRDefault="00905B1B" w:rsidP="00905B1B">
      <w:pPr>
        <w:jc w:val="both"/>
        <w:rPr>
          <w:rFonts w:ascii="GHEA Grapalat" w:eastAsia="Times" w:hAnsi="GHEA Grapalat" w:cs="Times"/>
          <w:bCs/>
          <w:iCs/>
          <w:sz w:val="22"/>
          <w:szCs w:val="22"/>
          <w:lang w:val="hy-AM"/>
        </w:rPr>
      </w:pPr>
      <w:r w:rsidRPr="00543718">
        <w:rPr>
          <w:rFonts w:ascii="GHEA Grapalat" w:eastAsia="Times" w:hAnsi="GHEA Grapalat" w:cs="Times"/>
          <w:b/>
          <w:bCs/>
          <w:iCs/>
          <w:sz w:val="22"/>
          <w:szCs w:val="22"/>
          <w:lang w:val="hy-AM"/>
        </w:rPr>
        <w:t>1102. «Կենսաթոշակային ապահովություն»</w:t>
      </w:r>
      <w:r w:rsidRPr="00543718">
        <w:rPr>
          <w:rFonts w:ascii="GHEA Grapalat" w:eastAsia="Times" w:hAnsi="GHEA Grapalat" w:cs="Times"/>
          <w:bCs/>
          <w:iCs/>
          <w:sz w:val="22"/>
          <w:szCs w:val="22"/>
          <w:lang w:val="hy-AM"/>
        </w:rPr>
        <w:t xml:space="preserve"> ծրագրի հիմնական նպատակը կենսաթոշակի իրավունքի իրացումն է՝ ապահովելով կենսաթոշակների նշանակման և վճարման գործընթացը։</w:t>
      </w:r>
    </w:p>
    <w:p w:rsidR="00BA37A3" w:rsidRPr="00543718" w:rsidRDefault="00BA37A3" w:rsidP="00BA37A3">
      <w:pPr>
        <w:autoSpaceDE w:val="0"/>
        <w:autoSpaceDN w:val="0"/>
        <w:adjustRightInd w:val="0"/>
        <w:ind w:firstLine="360"/>
        <w:jc w:val="both"/>
        <w:rPr>
          <w:rFonts w:ascii="GHEA Grapalat" w:hAnsi="GHEA Grapalat" w:cs="Sylfaen"/>
          <w:bCs/>
          <w:iCs/>
          <w:kern w:val="16"/>
          <w:sz w:val="22"/>
          <w:szCs w:val="22"/>
          <w:lang w:val="hy-AM"/>
        </w:rPr>
      </w:pPr>
      <w:r w:rsidRPr="00543718">
        <w:rPr>
          <w:rFonts w:ascii="GHEA Grapalat" w:hAnsi="GHEA Grapalat" w:cs="Sylfaen"/>
          <w:bCs/>
          <w:iCs/>
          <w:kern w:val="16"/>
          <w:sz w:val="22"/>
          <w:szCs w:val="22"/>
          <w:lang w:val="hy-AM"/>
        </w:rPr>
        <w:t>Ծրագրի գծով 2025-2027թթ. համար սահմանվել են հետևյալ թիրախային ցուցանիշները.</w:t>
      </w:r>
    </w:p>
    <w:p w:rsidR="00BA37A3" w:rsidRPr="00543718" w:rsidRDefault="00BA37A3" w:rsidP="00BA37A3">
      <w:pPr>
        <w:autoSpaceDE w:val="0"/>
        <w:autoSpaceDN w:val="0"/>
        <w:adjustRightInd w:val="0"/>
        <w:ind w:firstLine="360"/>
        <w:jc w:val="both"/>
        <w:rPr>
          <w:rFonts w:ascii="GHEA Grapalat" w:hAnsi="GHEA Grapalat" w:cs="Sylfaen"/>
          <w:bCs/>
          <w:i/>
          <w:iCs/>
          <w:kern w:val="16"/>
          <w:lang w:val="hy-AM"/>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5"/>
        <w:gridCol w:w="1980"/>
      </w:tblGrid>
      <w:tr w:rsidR="00BA37A3" w:rsidRPr="00543718" w:rsidTr="00120585">
        <w:trPr>
          <w:trHeight w:val="612"/>
        </w:trPr>
        <w:tc>
          <w:tcPr>
            <w:tcW w:w="7915" w:type="dxa"/>
            <w:shd w:val="clear" w:color="auto" w:fill="auto"/>
            <w:hideMark/>
          </w:tcPr>
          <w:p w:rsidR="00BA37A3" w:rsidRPr="00FE7C2B" w:rsidRDefault="00BA37A3" w:rsidP="00BA37A3">
            <w:pPr>
              <w:autoSpaceDE w:val="0"/>
              <w:autoSpaceDN w:val="0"/>
              <w:adjustRightInd w:val="0"/>
              <w:ind w:firstLine="360"/>
              <w:jc w:val="both"/>
              <w:rPr>
                <w:rFonts w:ascii="GHEA Grapalat" w:hAnsi="GHEA Grapalat" w:cs="Sylfaen"/>
                <w:bCs/>
                <w:iCs/>
                <w:kern w:val="16"/>
                <w:sz w:val="20"/>
                <w:szCs w:val="20"/>
                <w:lang w:val="hy-AM"/>
              </w:rPr>
            </w:pPr>
            <w:r w:rsidRPr="00FE7C2B">
              <w:rPr>
                <w:rFonts w:ascii="GHEA Grapalat" w:hAnsi="GHEA Grapalat" w:cs="Sylfaen"/>
                <w:bCs/>
                <w:iCs/>
                <w:kern w:val="16"/>
                <w:sz w:val="20"/>
                <w:szCs w:val="20"/>
                <w:lang w:val="hy-AM"/>
              </w:rPr>
              <w:t xml:space="preserve">  Աշխատանքային միջին ամսական կենսաթոշակը նվազագույն սպառողական զամբյուղի արժեքի նկատմամբ, տոկոս</w:t>
            </w:r>
          </w:p>
        </w:tc>
        <w:tc>
          <w:tcPr>
            <w:tcW w:w="1980" w:type="dxa"/>
            <w:shd w:val="clear" w:color="auto" w:fill="auto"/>
            <w:hideMark/>
          </w:tcPr>
          <w:p w:rsidR="00BA37A3" w:rsidRPr="00FE7C2B" w:rsidRDefault="00BA37A3" w:rsidP="00BA37A3">
            <w:pPr>
              <w:autoSpaceDE w:val="0"/>
              <w:autoSpaceDN w:val="0"/>
              <w:adjustRightInd w:val="0"/>
              <w:ind w:firstLine="360"/>
              <w:jc w:val="both"/>
              <w:rPr>
                <w:rFonts w:ascii="GHEA Grapalat" w:hAnsi="GHEA Grapalat" w:cs="Sylfaen"/>
                <w:bCs/>
                <w:iCs/>
                <w:kern w:val="16"/>
                <w:sz w:val="20"/>
                <w:szCs w:val="20"/>
              </w:rPr>
            </w:pPr>
            <w:r w:rsidRPr="00FE7C2B">
              <w:rPr>
                <w:rFonts w:ascii="GHEA Grapalat" w:hAnsi="GHEA Grapalat" w:cs="Sylfaen"/>
                <w:bCs/>
                <w:iCs/>
                <w:kern w:val="16"/>
                <w:sz w:val="20"/>
                <w:szCs w:val="20"/>
              </w:rPr>
              <w:t>100</w:t>
            </w:r>
          </w:p>
        </w:tc>
      </w:tr>
      <w:tr w:rsidR="00BA37A3" w:rsidRPr="00543718" w:rsidTr="00120585">
        <w:trPr>
          <w:trHeight w:val="665"/>
        </w:trPr>
        <w:tc>
          <w:tcPr>
            <w:tcW w:w="7915" w:type="dxa"/>
            <w:shd w:val="clear" w:color="auto" w:fill="auto"/>
            <w:hideMark/>
          </w:tcPr>
          <w:p w:rsidR="00BA37A3" w:rsidRPr="00FE7C2B" w:rsidRDefault="00BA37A3" w:rsidP="00BA37A3">
            <w:pPr>
              <w:autoSpaceDE w:val="0"/>
              <w:autoSpaceDN w:val="0"/>
              <w:adjustRightInd w:val="0"/>
              <w:ind w:firstLine="360"/>
              <w:jc w:val="both"/>
              <w:rPr>
                <w:rFonts w:ascii="GHEA Grapalat" w:hAnsi="GHEA Grapalat" w:cs="Sylfaen"/>
                <w:bCs/>
                <w:iCs/>
                <w:kern w:val="16"/>
                <w:sz w:val="20"/>
                <w:szCs w:val="20"/>
              </w:rPr>
            </w:pPr>
            <w:r w:rsidRPr="00FE7C2B">
              <w:rPr>
                <w:rFonts w:ascii="GHEA Grapalat" w:hAnsi="GHEA Grapalat" w:cs="Sylfaen"/>
                <w:bCs/>
                <w:iCs/>
                <w:kern w:val="16"/>
                <w:sz w:val="20"/>
                <w:szCs w:val="20"/>
              </w:rPr>
              <w:t xml:space="preserve">  Աշխատանքային  կենսաթոշակի նվազագույն չափը պարենային զամբյուղի նպատմամբ սպառողական զամբյուղի արժեքի նկատմամբ, տոկոս </w:t>
            </w:r>
          </w:p>
        </w:tc>
        <w:tc>
          <w:tcPr>
            <w:tcW w:w="1980" w:type="dxa"/>
            <w:shd w:val="clear" w:color="auto" w:fill="auto"/>
            <w:hideMark/>
          </w:tcPr>
          <w:p w:rsidR="00BA37A3" w:rsidRPr="00FE7C2B" w:rsidRDefault="00BA37A3" w:rsidP="00BA37A3">
            <w:pPr>
              <w:autoSpaceDE w:val="0"/>
              <w:autoSpaceDN w:val="0"/>
              <w:adjustRightInd w:val="0"/>
              <w:ind w:firstLine="360"/>
              <w:jc w:val="both"/>
              <w:rPr>
                <w:rFonts w:ascii="GHEA Grapalat" w:hAnsi="GHEA Grapalat" w:cs="Sylfaen"/>
                <w:bCs/>
                <w:iCs/>
                <w:kern w:val="16"/>
                <w:sz w:val="20"/>
                <w:szCs w:val="20"/>
              </w:rPr>
            </w:pPr>
            <w:r w:rsidRPr="00FE7C2B">
              <w:rPr>
                <w:rFonts w:ascii="GHEA Grapalat" w:hAnsi="GHEA Grapalat" w:cs="Sylfaen"/>
                <w:bCs/>
                <w:iCs/>
                <w:kern w:val="16"/>
                <w:sz w:val="20"/>
                <w:szCs w:val="20"/>
              </w:rPr>
              <w:t>100</w:t>
            </w:r>
          </w:p>
        </w:tc>
      </w:tr>
    </w:tbl>
    <w:p w:rsidR="00BA37A3" w:rsidRPr="00543718" w:rsidRDefault="00BA37A3" w:rsidP="00BA37A3">
      <w:pPr>
        <w:autoSpaceDE w:val="0"/>
        <w:autoSpaceDN w:val="0"/>
        <w:adjustRightInd w:val="0"/>
        <w:ind w:firstLine="360"/>
        <w:jc w:val="both"/>
        <w:rPr>
          <w:rFonts w:ascii="GHEA Grapalat" w:hAnsi="GHEA Grapalat" w:cs="Sylfaen"/>
          <w:bCs/>
          <w:i/>
          <w:iCs/>
          <w:kern w:val="16"/>
          <w:sz w:val="22"/>
          <w:szCs w:val="22"/>
        </w:rPr>
      </w:pPr>
    </w:p>
    <w:p w:rsidR="00762B9F" w:rsidRPr="00543718" w:rsidRDefault="008D17EC" w:rsidP="006B339C">
      <w:pPr>
        <w:autoSpaceDE w:val="0"/>
        <w:autoSpaceDN w:val="0"/>
        <w:adjustRightInd w:val="0"/>
        <w:ind w:firstLine="360"/>
        <w:jc w:val="both"/>
        <w:rPr>
          <w:rFonts w:ascii="GHEA Grapalat" w:hAnsi="GHEA Grapalat" w:cs="Arial"/>
          <w:sz w:val="22"/>
          <w:szCs w:val="22"/>
          <w:lang w:val="hy-AM"/>
        </w:rPr>
      </w:pPr>
      <w:r w:rsidRPr="00543718">
        <w:rPr>
          <w:rFonts w:ascii="GHEA Grapalat" w:hAnsi="GHEA Grapalat" w:cs="Arial"/>
          <w:sz w:val="22"/>
          <w:szCs w:val="22"/>
        </w:rPr>
        <w:t>Ծրագրի</w:t>
      </w:r>
      <w:r w:rsidRPr="00543718">
        <w:rPr>
          <w:rFonts w:ascii="GHEA Grapalat" w:hAnsi="GHEA Grapalat"/>
          <w:sz w:val="22"/>
          <w:szCs w:val="22"/>
        </w:rPr>
        <w:t xml:space="preserve"> </w:t>
      </w:r>
      <w:r w:rsidRPr="00543718">
        <w:rPr>
          <w:rFonts w:ascii="GHEA Grapalat" w:hAnsi="GHEA Grapalat" w:cs="Arial"/>
          <w:sz w:val="22"/>
          <w:szCs w:val="22"/>
        </w:rPr>
        <w:t>իրականացումը</w:t>
      </w:r>
      <w:r w:rsidRPr="00543718">
        <w:rPr>
          <w:rFonts w:ascii="GHEA Grapalat" w:hAnsi="GHEA Grapalat"/>
          <w:sz w:val="22"/>
          <w:szCs w:val="22"/>
        </w:rPr>
        <w:t xml:space="preserve"> </w:t>
      </w:r>
      <w:r w:rsidRPr="00543718">
        <w:rPr>
          <w:rFonts w:ascii="GHEA Grapalat" w:hAnsi="GHEA Grapalat" w:cs="Arial"/>
          <w:sz w:val="22"/>
          <w:szCs w:val="22"/>
        </w:rPr>
        <w:t>կապվում</w:t>
      </w:r>
      <w:r w:rsidRPr="00543718">
        <w:rPr>
          <w:rFonts w:ascii="GHEA Grapalat" w:hAnsi="GHEA Grapalat"/>
          <w:sz w:val="22"/>
          <w:szCs w:val="22"/>
        </w:rPr>
        <w:t xml:space="preserve"> </w:t>
      </w:r>
      <w:r w:rsidRPr="00543718">
        <w:rPr>
          <w:rFonts w:ascii="GHEA Grapalat" w:hAnsi="GHEA Grapalat" w:cs="Arial"/>
          <w:sz w:val="22"/>
          <w:szCs w:val="22"/>
        </w:rPr>
        <w:t>է՝</w:t>
      </w:r>
      <w:r w:rsidRPr="00543718">
        <w:rPr>
          <w:rFonts w:ascii="GHEA Grapalat" w:hAnsi="GHEA Grapalat"/>
          <w:sz w:val="22"/>
          <w:szCs w:val="22"/>
        </w:rPr>
        <w:t xml:space="preserve"> 4. </w:t>
      </w:r>
      <w:r w:rsidRPr="00543718">
        <w:rPr>
          <w:rFonts w:ascii="GHEA Grapalat" w:hAnsi="GHEA Grapalat" w:cs="Arial"/>
          <w:sz w:val="22"/>
          <w:szCs w:val="22"/>
        </w:rPr>
        <w:t>Մարդկային</w:t>
      </w:r>
      <w:r w:rsidRPr="00543718">
        <w:rPr>
          <w:rFonts w:ascii="GHEA Grapalat" w:hAnsi="GHEA Grapalat"/>
          <w:sz w:val="22"/>
          <w:szCs w:val="22"/>
        </w:rPr>
        <w:t xml:space="preserve"> </w:t>
      </w:r>
      <w:r w:rsidRPr="00543718">
        <w:rPr>
          <w:rFonts w:ascii="GHEA Grapalat" w:hAnsi="GHEA Grapalat" w:cs="Arial"/>
          <w:sz w:val="22"/>
          <w:szCs w:val="22"/>
        </w:rPr>
        <w:t>կապիտալի</w:t>
      </w:r>
      <w:r w:rsidRPr="00543718">
        <w:rPr>
          <w:rFonts w:ascii="GHEA Grapalat" w:hAnsi="GHEA Grapalat"/>
          <w:sz w:val="22"/>
          <w:szCs w:val="22"/>
        </w:rPr>
        <w:t xml:space="preserve"> </w:t>
      </w:r>
      <w:r w:rsidRPr="00543718">
        <w:rPr>
          <w:rFonts w:ascii="GHEA Grapalat" w:hAnsi="GHEA Grapalat" w:cs="Arial"/>
          <w:sz w:val="22"/>
          <w:szCs w:val="22"/>
        </w:rPr>
        <w:t>զարգացում</w:t>
      </w:r>
      <w:r w:rsidRPr="00543718">
        <w:rPr>
          <w:rFonts w:ascii="GHEA Grapalat" w:hAnsi="GHEA Grapalat"/>
          <w:sz w:val="22"/>
          <w:szCs w:val="22"/>
        </w:rPr>
        <w:t xml:space="preserve">, 4.6 </w:t>
      </w:r>
      <w:r w:rsidRPr="00543718">
        <w:rPr>
          <w:rFonts w:ascii="GHEA Grapalat" w:hAnsi="GHEA Grapalat" w:cs="Arial"/>
          <w:sz w:val="22"/>
          <w:szCs w:val="22"/>
        </w:rPr>
        <w:t>Աշխատանք</w:t>
      </w:r>
      <w:r w:rsidRPr="00543718">
        <w:rPr>
          <w:rFonts w:ascii="GHEA Grapalat" w:hAnsi="GHEA Grapalat"/>
          <w:sz w:val="22"/>
          <w:szCs w:val="22"/>
        </w:rPr>
        <w:t xml:space="preserve"> </w:t>
      </w:r>
      <w:r w:rsidRPr="00543718">
        <w:rPr>
          <w:rFonts w:ascii="GHEA Grapalat" w:hAnsi="GHEA Grapalat" w:cs="Arial"/>
          <w:sz w:val="22"/>
          <w:szCs w:val="22"/>
        </w:rPr>
        <w:t>և</w:t>
      </w:r>
      <w:r w:rsidRPr="00543718">
        <w:rPr>
          <w:rFonts w:ascii="GHEA Grapalat" w:hAnsi="GHEA Grapalat"/>
          <w:sz w:val="22"/>
          <w:szCs w:val="22"/>
        </w:rPr>
        <w:t xml:space="preserve"> </w:t>
      </w:r>
      <w:r w:rsidRPr="00543718">
        <w:rPr>
          <w:rFonts w:ascii="GHEA Grapalat" w:hAnsi="GHEA Grapalat" w:cs="Arial"/>
          <w:sz w:val="22"/>
          <w:szCs w:val="22"/>
        </w:rPr>
        <w:t>սոցիալական</w:t>
      </w:r>
      <w:r w:rsidRPr="00543718">
        <w:rPr>
          <w:rFonts w:ascii="GHEA Grapalat" w:hAnsi="GHEA Grapalat"/>
          <w:sz w:val="22"/>
          <w:szCs w:val="22"/>
        </w:rPr>
        <w:t xml:space="preserve"> </w:t>
      </w:r>
      <w:r w:rsidRPr="00543718">
        <w:rPr>
          <w:rFonts w:ascii="GHEA Grapalat" w:hAnsi="GHEA Grapalat" w:cs="Arial"/>
          <w:sz w:val="22"/>
          <w:szCs w:val="22"/>
        </w:rPr>
        <w:t>պաշտպանություն</w:t>
      </w:r>
      <w:r w:rsidRPr="00543718">
        <w:rPr>
          <w:rFonts w:ascii="GHEA Grapalat" w:hAnsi="GHEA Grapalat" w:cs="Arial"/>
          <w:sz w:val="22"/>
          <w:szCs w:val="22"/>
          <w:lang w:val="hy-AM"/>
        </w:rPr>
        <w:t xml:space="preserve"> բաժին։</w:t>
      </w:r>
    </w:p>
    <w:p w:rsidR="0026358B" w:rsidRPr="00543718" w:rsidRDefault="0026358B" w:rsidP="006B339C">
      <w:pPr>
        <w:autoSpaceDE w:val="0"/>
        <w:autoSpaceDN w:val="0"/>
        <w:adjustRightInd w:val="0"/>
        <w:ind w:firstLine="360"/>
        <w:jc w:val="both"/>
        <w:rPr>
          <w:rFonts w:ascii="Arial" w:hAnsi="Arial" w:cs="Arial"/>
        </w:rPr>
      </w:pPr>
    </w:p>
    <w:p w:rsidR="00D458A6" w:rsidRPr="00543718" w:rsidRDefault="00762B9F" w:rsidP="00D458A6">
      <w:pPr>
        <w:autoSpaceDE w:val="0"/>
        <w:autoSpaceDN w:val="0"/>
        <w:adjustRightInd w:val="0"/>
        <w:jc w:val="both"/>
        <w:rPr>
          <w:rFonts w:ascii="GHEA Grapalat" w:eastAsia="Times" w:hAnsi="GHEA Grapalat" w:cs="Times"/>
          <w:bCs/>
          <w:i/>
          <w:iCs/>
          <w:sz w:val="22"/>
          <w:szCs w:val="22"/>
          <w:lang w:val="hy-AM"/>
        </w:rPr>
      </w:pPr>
      <w:r w:rsidRPr="00543718">
        <w:rPr>
          <w:rFonts w:ascii="GHEA Grapalat" w:eastAsia="Times" w:hAnsi="GHEA Grapalat" w:cs="Times"/>
          <w:b/>
          <w:bCs/>
          <w:iCs/>
          <w:sz w:val="22"/>
          <w:szCs w:val="22"/>
          <w:lang w:val="hy-AM"/>
        </w:rPr>
        <w:t>1141.«</w:t>
      </w:r>
      <w:r w:rsidR="008D7099" w:rsidRPr="00543718">
        <w:rPr>
          <w:rFonts w:ascii="GHEA Grapalat" w:eastAsia="Times" w:hAnsi="GHEA Grapalat" w:cs="Times"/>
          <w:b/>
          <w:bCs/>
          <w:iCs/>
          <w:sz w:val="22"/>
          <w:szCs w:val="22"/>
          <w:lang w:val="hy-AM"/>
        </w:rPr>
        <w:t>Ե</w:t>
      </w:r>
      <w:r w:rsidRPr="00543718">
        <w:rPr>
          <w:rFonts w:ascii="GHEA Grapalat" w:eastAsia="Times" w:hAnsi="GHEA Grapalat" w:cs="Times"/>
          <w:b/>
          <w:bCs/>
          <w:iCs/>
          <w:sz w:val="22"/>
          <w:szCs w:val="22"/>
          <w:lang w:val="hy-AM"/>
        </w:rPr>
        <w:t>րեխաներին աջակցություն» ծրագրի</w:t>
      </w:r>
      <w:r w:rsidRPr="00543718">
        <w:rPr>
          <w:rFonts w:ascii="GHEA Grapalat" w:eastAsia="Times" w:hAnsi="GHEA Grapalat" w:cs="Times"/>
          <w:bCs/>
          <w:iCs/>
          <w:sz w:val="22"/>
          <w:szCs w:val="22"/>
          <w:lang w:val="hy-AM"/>
        </w:rPr>
        <w:t xml:space="preserve"> հիմնական նպատակը </w:t>
      </w:r>
      <w:r w:rsidR="00D458A6" w:rsidRPr="00543718">
        <w:rPr>
          <w:rFonts w:ascii="GHEA Grapalat" w:eastAsia="Times" w:hAnsi="GHEA Grapalat" w:cs="Times"/>
          <w:bCs/>
          <w:iCs/>
          <w:sz w:val="22"/>
          <w:szCs w:val="22"/>
          <w:lang w:val="hy-AM"/>
        </w:rPr>
        <w:t xml:space="preserve">երեխայի իրավունքների լիարժեք իրացման համար նպաստավոր պայմանների ստեղծումն է՝ երեխաների իրավունքների պաշտպանության մեխանիզմների հզորացմամբ։ Կշարունակվի երեխաների մուտքը հաստատություններ կանխարգելելուն ուղղված միջոցառումների իրականացումը, ապահովվելու է երեխաների ցերեկային խնամքի ծառայությունների տրամադրման գործընթացի անընդհատությունը, բարձրացվելու են մասնագետների կարողությունները։ </w:t>
      </w:r>
      <w:r w:rsidR="00D458A6" w:rsidRPr="00543718">
        <w:rPr>
          <w:rFonts w:ascii="GHEA Grapalat" w:eastAsia="Times" w:hAnsi="GHEA Grapalat" w:cs="Times"/>
          <w:bCs/>
          <w:i/>
          <w:iCs/>
          <w:sz w:val="22"/>
          <w:szCs w:val="22"/>
          <w:lang w:val="hy-AM"/>
        </w:rPr>
        <w:t xml:space="preserve"> </w:t>
      </w:r>
    </w:p>
    <w:p w:rsidR="00F53E01" w:rsidRPr="00543718" w:rsidRDefault="00F53E01" w:rsidP="00D458A6">
      <w:pPr>
        <w:autoSpaceDE w:val="0"/>
        <w:autoSpaceDN w:val="0"/>
        <w:adjustRightInd w:val="0"/>
        <w:jc w:val="both"/>
        <w:rPr>
          <w:rFonts w:ascii="GHEA Grapalat" w:hAnsi="GHEA Grapalat" w:cs="Sylfaen"/>
          <w:bCs/>
          <w:iCs/>
          <w:kern w:val="16"/>
          <w:sz w:val="22"/>
          <w:szCs w:val="22"/>
          <w:lang w:val="hy-AM"/>
        </w:rPr>
      </w:pPr>
      <w:r w:rsidRPr="00543718">
        <w:rPr>
          <w:rFonts w:ascii="GHEA Grapalat" w:hAnsi="GHEA Grapalat" w:cs="Sylfaen"/>
          <w:bCs/>
          <w:iCs/>
          <w:kern w:val="16"/>
          <w:sz w:val="22"/>
          <w:szCs w:val="22"/>
          <w:lang w:val="hy-AM"/>
        </w:rPr>
        <w:t>Ծրագրի գծով 2025-2027թթ. համար սահմանվել են հետևյալ թիրախային ցուցանիշները.</w:t>
      </w:r>
    </w:p>
    <w:p w:rsidR="00905B1B" w:rsidRPr="00543718" w:rsidRDefault="00905B1B" w:rsidP="00D458A6">
      <w:pPr>
        <w:autoSpaceDE w:val="0"/>
        <w:autoSpaceDN w:val="0"/>
        <w:adjustRightInd w:val="0"/>
        <w:jc w:val="both"/>
        <w:rPr>
          <w:rFonts w:asciiTheme="minorHAnsi" w:hAnsiTheme="minorHAnsi"/>
          <w:color w:val="000000"/>
          <w:lang w:val="hy-AM"/>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5"/>
        <w:gridCol w:w="1980"/>
      </w:tblGrid>
      <w:tr w:rsidR="00723E11" w:rsidRPr="00543718" w:rsidTr="00EB6B16">
        <w:trPr>
          <w:trHeight w:val="323"/>
        </w:trPr>
        <w:tc>
          <w:tcPr>
            <w:tcW w:w="7915" w:type="dxa"/>
            <w:shd w:val="clear" w:color="auto" w:fill="auto"/>
            <w:hideMark/>
          </w:tcPr>
          <w:p w:rsidR="00723E11" w:rsidRPr="00FE7C2B" w:rsidRDefault="00723E11" w:rsidP="00723E11">
            <w:pPr>
              <w:rPr>
                <w:rFonts w:ascii="GHEA Grapalat" w:hAnsi="GHEA Grapalat"/>
                <w:sz w:val="20"/>
                <w:szCs w:val="20"/>
                <w:lang w:val="hy-AM"/>
              </w:rPr>
            </w:pPr>
            <w:r w:rsidRPr="00FE7C2B">
              <w:rPr>
                <w:rFonts w:ascii="GHEA Grapalat" w:hAnsi="GHEA Grapalat"/>
                <w:sz w:val="20"/>
                <w:szCs w:val="20"/>
                <w:lang w:val="hy-AM"/>
              </w:rPr>
              <w:t>Խորքային գնահատում անցած ԿԴԻՀ երեխաների մասնաբաժինը</w:t>
            </w:r>
            <w:r w:rsidR="008D7099" w:rsidRPr="00FE7C2B">
              <w:rPr>
                <w:rFonts w:ascii="GHEA Grapalat" w:hAnsi="GHEA Grapalat"/>
                <w:sz w:val="20"/>
                <w:szCs w:val="20"/>
                <w:lang w:val="hy-AM"/>
              </w:rPr>
              <w:t>,</w:t>
            </w:r>
            <w:r w:rsidRPr="00FE7C2B">
              <w:rPr>
                <w:rFonts w:ascii="GHEA Grapalat" w:hAnsi="GHEA Grapalat"/>
                <w:sz w:val="20"/>
                <w:szCs w:val="20"/>
                <w:lang w:val="hy-AM"/>
              </w:rPr>
              <w:t xml:space="preserve"> տոկոս</w:t>
            </w:r>
          </w:p>
        </w:tc>
        <w:tc>
          <w:tcPr>
            <w:tcW w:w="1980" w:type="dxa"/>
            <w:shd w:val="clear" w:color="auto" w:fill="auto"/>
            <w:hideMark/>
          </w:tcPr>
          <w:p w:rsidR="00723E11" w:rsidRPr="00FE7C2B" w:rsidRDefault="00723E11" w:rsidP="00723E11">
            <w:pPr>
              <w:jc w:val="center"/>
              <w:rPr>
                <w:rFonts w:ascii="GHEA Grapalat" w:hAnsi="GHEA Grapalat"/>
                <w:sz w:val="20"/>
                <w:szCs w:val="20"/>
              </w:rPr>
            </w:pPr>
            <w:r w:rsidRPr="00FE7C2B">
              <w:rPr>
                <w:rFonts w:ascii="GHEA Grapalat" w:hAnsi="GHEA Grapalat"/>
                <w:sz w:val="20"/>
                <w:szCs w:val="20"/>
              </w:rPr>
              <w:t>100</w:t>
            </w:r>
          </w:p>
        </w:tc>
      </w:tr>
      <w:tr w:rsidR="00723E11" w:rsidRPr="00543718" w:rsidTr="00EB6B16">
        <w:trPr>
          <w:trHeight w:val="530"/>
        </w:trPr>
        <w:tc>
          <w:tcPr>
            <w:tcW w:w="7915" w:type="dxa"/>
            <w:shd w:val="clear" w:color="auto" w:fill="auto"/>
            <w:hideMark/>
          </w:tcPr>
          <w:p w:rsidR="00723E11" w:rsidRPr="00FE7C2B" w:rsidRDefault="00723E11" w:rsidP="008D7099">
            <w:pPr>
              <w:rPr>
                <w:rFonts w:ascii="GHEA Grapalat" w:hAnsi="GHEA Grapalat"/>
                <w:sz w:val="20"/>
                <w:szCs w:val="20"/>
              </w:rPr>
            </w:pPr>
            <w:r w:rsidRPr="00FE7C2B">
              <w:rPr>
                <w:rFonts w:ascii="GHEA Grapalat" w:hAnsi="GHEA Grapalat"/>
                <w:sz w:val="20"/>
                <w:szCs w:val="20"/>
              </w:rPr>
              <w:t>Բոլոր համայնքներում և Երևան քաղաքում Պ¦տության կողմից պատվիրակված լիազորությունն¦ր իրականացնող   կենտրոններում վերապատրաստված մասնագետների մասնաբաժին</w:t>
            </w:r>
          </w:p>
        </w:tc>
        <w:tc>
          <w:tcPr>
            <w:tcW w:w="1980" w:type="dxa"/>
            <w:shd w:val="clear" w:color="auto" w:fill="auto"/>
            <w:hideMark/>
          </w:tcPr>
          <w:p w:rsidR="00723E11" w:rsidRPr="00FE7C2B" w:rsidRDefault="00723E11" w:rsidP="00723E11">
            <w:pPr>
              <w:jc w:val="center"/>
              <w:rPr>
                <w:rFonts w:ascii="GHEA Grapalat" w:hAnsi="GHEA Grapalat"/>
                <w:sz w:val="20"/>
                <w:szCs w:val="20"/>
              </w:rPr>
            </w:pPr>
            <w:r w:rsidRPr="00FE7C2B">
              <w:rPr>
                <w:rFonts w:ascii="GHEA Grapalat" w:hAnsi="GHEA Grapalat"/>
                <w:sz w:val="20"/>
                <w:szCs w:val="20"/>
              </w:rPr>
              <w:t>100</w:t>
            </w:r>
          </w:p>
        </w:tc>
      </w:tr>
    </w:tbl>
    <w:p w:rsidR="000B23C6" w:rsidRPr="00543718" w:rsidRDefault="000B23C6" w:rsidP="006B339C">
      <w:pPr>
        <w:autoSpaceDE w:val="0"/>
        <w:autoSpaceDN w:val="0"/>
        <w:adjustRightInd w:val="0"/>
        <w:ind w:firstLine="360"/>
        <w:jc w:val="both"/>
        <w:rPr>
          <w:rFonts w:ascii="GHEA Grapalat" w:hAnsi="GHEA Grapalat" w:cs="Sylfaen"/>
          <w:bCs/>
          <w:kern w:val="16"/>
          <w:lang w:val="hy-AM"/>
        </w:rPr>
      </w:pPr>
    </w:p>
    <w:p w:rsidR="00EB6B16" w:rsidRPr="00543718" w:rsidRDefault="00EB6B16" w:rsidP="00EB6B16">
      <w:pPr>
        <w:autoSpaceDE w:val="0"/>
        <w:autoSpaceDN w:val="0"/>
        <w:adjustRightInd w:val="0"/>
        <w:ind w:firstLine="360"/>
        <w:jc w:val="both"/>
        <w:rPr>
          <w:rFonts w:ascii="GHEA Grapalat" w:hAnsi="GHEA Grapalat" w:cs="Arial"/>
          <w:sz w:val="22"/>
          <w:szCs w:val="22"/>
          <w:lang w:val="hy-AM"/>
        </w:rPr>
      </w:pPr>
      <w:r w:rsidRPr="00543718">
        <w:rPr>
          <w:rFonts w:ascii="GHEA Grapalat" w:hAnsi="GHEA Grapalat" w:cs="Arial"/>
          <w:sz w:val="22"/>
          <w:szCs w:val="22"/>
          <w:lang w:val="hy-AM"/>
        </w:rPr>
        <w:t>Ծրագրի</w:t>
      </w:r>
      <w:r w:rsidRPr="00543718">
        <w:rPr>
          <w:rFonts w:ascii="GHEA Grapalat" w:hAnsi="GHEA Grapalat"/>
          <w:sz w:val="22"/>
          <w:szCs w:val="22"/>
          <w:lang w:val="hy-AM"/>
        </w:rPr>
        <w:t xml:space="preserve"> </w:t>
      </w:r>
      <w:r w:rsidRPr="00543718">
        <w:rPr>
          <w:rFonts w:ascii="GHEA Grapalat" w:hAnsi="GHEA Grapalat" w:cs="Arial"/>
          <w:sz w:val="22"/>
          <w:szCs w:val="22"/>
          <w:lang w:val="hy-AM"/>
        </w:rPr>
        <w:t>իրականաց</w:t>
      </w:r>
      <w:r w:rsidR="00D458A6" w:rsidRPr="00543718">
        <w:rPr>
          <w:rFonts w:ascii="GHEA Grapalat" w:hAnsi="GHEA Grapalat" w:cs="Arial"/>
          <w:sz w:val="22"/>
          <w:szCs w:val="22"/>
          <w:lang w:val="hy-AM"/>
        </w:rPr>
        <w:t xml:space="preserve">վում </w:t>
      </w:r>
      <w:r w:rsidRPr="00543718">
        <w:rPr>
          <w:rFonts w:ascii="GHEA Grapalat" w:hAnsi="GHEA Grapalat" w:cs="Arial"/>
          <w:sz w:val="22"/>
          <w:szCs w:val="22"/>
          <w:lang w:val="hy-AM"/>
        </w:rPr>
        <w:t>է</w:t>
      </w:r>
      <w:r w:rsidR="00D458A6" w:rsidRPr="00543718">
        <w:rPr>
          <w:rFonts w:ascii="GHEA Grapalat" w:hAnsi="GHEA Grapalat" w:cs="Arial"/>
          <w:sz w:val="22"/>
          <w:szCs w:val="22"/>
          <w:lang w:val="hy-AM"/>
        </w:rPr>
        <w:t xml:space="preserve"> </w:t>
      </w:r>
      <w:r w:rsidR="00D458A6" w:rsidRPr="00543718">
        <w:rPr>
          <w:rFonts w:ascii="GHEA Grapalat" w:eastAsia="Times" w:hAnsi="GHEA Grapalat" w:cs="Times"/>
          <w:bCs/>
          <w:iCs/>
          <w:sz w:val="22"/>
          <w:szCs w:val="22"/>
          <w:lang w:val="hy-AM"/>
        </w:rPr>
        <w:t>ՀՀ կառավարության 2022-2026 թթ ծրագրի</w:t>
      </w:r>
      <w:r w:rsidR="00D458A6" w:rsidRPr="00543718">
        <w:rPr>
          <w:rFonts w:ascii="GHEA Grapalat" w:hAnsi="GHEA Grapalat"/>
          <w:sz w:val="22"/>
          <w:szCs w:val="22"/>
          <w:lang w:val="hy-AM"/>
        </w:rPr>
        <w:t xml:space="preserve"> </w:t>
      </w:r>
      <w:r w:rsidRPr="00543718">
        <w:rPr>
          <w:rFonts w:ascii="GHEA Grapalat" w:hAnsi="GHEA Grapalat"/>
          <w:sz w:val="22"/>
          <w:szCs w:val="22"/>
          <w:lang w:val="hy-AM"/>
        </w:rPr>
        <w:t xml:space="preserve">4. </w:t>
      </w:r>
      <w:r w:rsidRPr="00543718">
        <w:rPr>
          <w:rFonts w:ascii="GHEA Grapalat" w:hAnsi="GHEA Grapalat" w:cs="Arial"/>
          <w:sz w:val="22"/>
          <w:szCs w:val="22"/>
          <w:lang w:val="hy-AM"/>
        </w:rPr>
        <w:t>Մարդկային</w:t>
      </w:r>
      <w:r w:rsidRPr="00543718">
        <w:rPr>
          <w:rFonts w:ascii="GHEA Grapalat" w:hAnsi="GHEA Grapalat"/>
          <w:sz w:val="22"/>
          <w:szCs w:val="22"/>
          <w:lang w:val="hy-AM"/>
        </w:rPr>
        <w:t xml:space="preserve"> </w:t>
      </w:r>
      <w:r w:rsidRPr="00543718">
        <w:rPr>
          <w:rFonts w:ascii="GHEA Grapalat" w:hAnsi="GHEA Grapalat" w:cs="Arial"/>
          <w:sz w:val="22"/>
          <w:szCs w:val="22"/>
          <w:lang w:val="hy-AM"/>
        </w:rPr>
        <w:t>կապիտալի</w:t>
      </w:r>
      <w:r w:rsidRPr="00543718">
        <w:rPr>
          <w:rFonts w:ascii="GHEA Grapalat" w:hAnsi="GHEA Grapalat"/>
          <w:sz w:val="22"/>
          <w:szCs w:val="22"/>
          <w:lang w:val="hy-AM"/>
        </w:rPr>
        <w:t xml:space="preserve"> </w:t>
      </w:r>
      <w:r w:rsidRPr="00543718">
        <w:rPr>
          <w:rFonts w:ascii="GHEA Grapalat" w:hAnsi="GHEA Grapalat" w:cs="Arial"/>
          <w:sz w:val="22"/>
          <w:szCs w:val="22"/>
          <w:lang w:val="hy-AM"/>
        </w:rPr>
        <w:t>զարգացում</w:t>
      </w:r>
      <w:r w:rsidRPr="00543718">
        <w:rPr>
          <w:rFonts w:ascii="GHEA Grapalat" w:hAnsi="GHEA Grapalat"/>
          <w:sz w:val="22"/>
          <w:szCs w:val="22"/>
          <w:lang w:val="hy-AM"/>
        </w:rPr>
        <w:t xml:space="preserve">, 4.6 </w:t>
      </w:r>
      <w:r w:rsidRPr="00543718">
        <w:rPr>
          <w:rFonts w:ascii="GHEA Grapalat" w:hAnsi="GHEA Grapalat" w:cs="Arial"/>
          <w:sz w:val="22"/>
          <w:szCs w:val="22"/>
          <w:lang w:val="hy-AM"/>
        </w:rPr>
        <w:t>Աշխատանք</w:t>
      </w:r>
      <w:r w:rsidRPr="00543718">
        <w:rPr>
          <w:rFonts w:ascii="GHEA Grapalat" w:hAnsi="GHEA Grapalat"/>
          <w:sz w:val="22"/>
          <w:szCs w:val="22"/>
          <w:lang w:val="hy-AM"/>
        </w:rPr>
        <w:t xml:space="preserve"> </w:t>
      </w:r>
      <w:r w:rsidRPr="00543718">
        <w:rPr>
          <w:rFonts w:ascii="GHEA Grapalat" w:hAnsi="GHEA Grapalat" w:cs="Arial"/>
          <w:sz w:val="22"/>
          <w:szCs w:val="22"/>
          <w:lang w:val="hy-AM"/>
        </w:rPr>
        <w:t>և</w:t>
      </w:r>
      <w:r w:rsidRPr="00543718">
        <w:rPr>
          <w:rFonts w:ascii="GHEA Grapalat" w:hAnsi="GHEA Grapalat"/>
          <w:sz w:val="22"/>
          <w:szCs w:val="22"/>
          <w:lang w:val="hy-AM"/>
        </w:rPr>
        <w:t xml:space="preserve"> </w:t>
      </w:r>
      <w:r w:rsidRPr="00543718">
        <w:rPr>
          <w:rFonts w:ascii="GHEA Grapalat" w:hAnsi="GHEA Grapalat" w:cs="Arial"/>
          <w:sz w:val="22"/>
          <w:szCs w:val="22"/>
          <w:lang w:val="hy-AM"/>
        </w:rPr>
        <w:t>սոցիալական</w:t>
      </w:r>
      <w:r w:rsidRPr="00543718">
        <w:rPr>
          <w:rFonts w:ascii="GHEA Grapalat" w:hAnsi="GHEA Grapalat"/>
          <w:sz w:val="22"/>
          <w:szCs w:val="22"/>
          <w:lang w:val="hy-AM"/>
        </w:rPr>
        <w:t xml:space="preserve"> </w:t>
      </w:r>
      <w:r w:rsidRPr="00543718">
        <w:rPr>
          <w:rFonts w:ascii="GHEA Grapalat" w:hAnsi="GHEA Grapalat" w:cs="Arial"/>
          <w:sz w:val="22"/>
          <w:szCs w:val="22"/>
          <w:lang w:val="hy-AM"/>
        </w:rPr>
        <w:t>պաշտպանություն</w:t>
      </w:r>
      <w:r w:rsidR="00D458A6" w:rsidRPr="00543718">
        <w:rPr>
          <w:rFonts w:ascii="GHEA Grapalat" w:hAnsi="GHEA Grapalat" w:cs="Arial"/>
          <w:sz w:val="22"/>
          <w:szCs w:val="22"/>
          <w:lang w:val="hy-AM"/>
        </w:rPr>
        <w:t xml:space="preserve"> բաժնի </w:t>
      </w:r>
      <w:r w:rsidR="00D458A6" w:rsidRPr="00543718">
        <w:rPr>
          <w:rFonts w:ascii="GHEA Grapalat" w:eastAsia="Times" w:hAnsi="GHEA Grapalat" w:cs="Times"/>
          <w:bCs/>
          <w:iCs/>
          <w:sz w:val="22"/>
          <w:szCs w:val="22"/>
          <w:lang w:val="hy-AM"/>
        </w:rPr>
        <w:t>17-րդ պարբերության համատեքստում</w:t>
      </w:r>
      <w:r w:rsidRPr="00543718">
        <w:rPr>
          <w:rFonts w:ascii="GHEA Grapalat" w:hAnsi="GHEA Grapalat" w:cs="Arial"/>
          <w:sz w:val="22"/>
          <w:szCs w:val="22"/>
          <w:lang w:val="hy-AM"/>
        </w:rPr>
        <w:t>։</w:t>
      </w:r>
    </w:p>
    <w:p w:rsidR="00F204F3" w:rsidRPr="00543718" w:rsidRDefault="00F204F3" w:rsidP="00EB6B16">
      <w:pPr>
        <w:autoSpaceDE w:val="0"/>
        <w:autoSpaceDN w:val="0"/>
        <w:adjustRightInd w:val="0"/>
        <w:ind w:firstLine="360"/>
        <w:jc w:val="both"/>
        <w:rPr>
          <w:rFonts w:ascii="GHEA Grapalat" w:hAnsi="GHEA Grapalat" w:cs="Arial"/>
          <w:sz w:val="22"/>
          <w:szCs w:val="22"/>
          <w:lang w:val="hy-AM"/>
        </w:rPr>
      </w:pPr>
    </w:p>
    <w:p w:rsidR="00F204F3" w:rsidRPr="00543718" w:rsidRDefault="00F204F3" w:rsidP="00F204F3">
      <w:pPr>
        <w:autoSpaceDE w:val="0"/>
        <w:autoSpaceDN w:val="0"/>
        <w:adjustRightInd w:val="0"/>
        <w:jc w:val="both"/>
        <w:rPr>
          <w:rFonts w:ascii="GHEA Grapalat" w:eastAsia="Times" w:hAnsi="GHEA Grapalat" w:cs="Times"/>
          <w:b/>
          <w:bCs/>
          <w:iCs/>
          <w:sz w:val="22"/>
          <w:szCs w:val="22"/>
          <w:lang w:val="hy-AM"/>
        </w:rPr>
      </w:pPr>
      <w:r w:rsidRPr="00543718">
        <w:rPr>
          <w:rFonts w:ascii="GHEA Grapalat" w:eastAsia="Times" w:hAnsi="GHEA Grapalat" w:cs="Times"/>
          <w:b/>
          <w:bCs/>
          <w:iCs/>
          <w:sz w:val="22"/>
          <w:szCs w:val="22"/>
          <w:lang w:val="hy-AM"/>
        </w:rPr>
        <w:t>5</w:t>
      </w:r>
      <w:r w:rsidR="00D458A6" w:rsidRPr="00543718">
        <w:rPr>
          <w:rFonts w:ascii="GHEA Grapalat" w:eastAsia="Times" w:hAnsi="GHEA Grapalat" w:cs="Times"/>
          <w:b/>
          <w:bCs/>
          <w:iCs/>
          <w:sz w:val="22"/>
          <w:szCs w:val="22"/>
          <w:lang w:val="hy-AM"/>
        </w:rPr>
        <w:t>99</w:t>
      </w:r>
      <w:r w:rsidR="00BF5126" w:rsidRPr="00543718">
        <w:rPr>
          <w:rFonts w:ascii="GHEA Grapalat" w:eastAsia="Times" w:hAnsi="GHEA Grapalat" w:cs="Times"/>
          <w:b/>
          <w:bCs/>
          <w:iCs/>
          <w:sz w:val="22"/>
          <w:szCs w:val="22"/>
          <w:lang w:val="hy-AM"/>
        </w:rPr>
        <w:t>9.«Կանանց հիմնահարցեր, ընտանիքում բռնության և մարդկանց թրաֆիքինգի զոհերին աջակացություն</w:t>
      </w:r>
      <w:r w:rsidRPr="00543718">
        <w:rPr>
          <w:rFonts w:ascii="GHEA Grapalat" w:eastAsia="Times" w:hAnsi="GHEA Grapalat" w:cs="Times"/>
          <w:b/>
          <w:bCs/>
          <w:iCs/>
          <w:sz w:val="22"/>
          <w:szCs w:val="22"/>
          <w:lang w:val="hy-AM"/>
        </w:rPr>
        <w:t>»</w:t>
      </w:r>
      <w:r w:rsidRPr="00543718">
        <w:rPr>
          <w:rFonts w:ascii="GHEA Grapalat" w:eastAsia="Times" w:hAnsi="GHEA Grapalat" w:cs="Times"/>
          <w:bCs/>
          <w:iCs/>
          <w:sz w:val="22"/>
          <w:szCs w:val="22"/>
          <w:lang w:val="hy-AM"/>
        </w:rPr>
        <w:t xml:space="preserve"> ծրագրի հիմնական նպատակը </w:t>
      </w:r>
      <w:r w:rsidRPr="00543718">
        <w:rPr>
          <w:rFonts w:ascii="GHEA Grapalat" w:hAnsi="GHEA Grapalat"/>
          <w:bCs/>
          <w:iCs/>
          <w:sz w:val="22"/>
          <w:szCs w:val="22"/>
          <w:lang w:val="hy-AM"/>
        </w:rPr>
        <w:t>թրաֆիքինգի և շահագործման, սեռական բռնության ենթարկված անձանց աջակցության տրամադրումը, զոհի հասարակական կյանքին լիարժեք վերաինտեգրմանն ուղղված աշխատանքների իրականացումը, ինչպես նաև ընտանիքում բռնության ենթարկված անձանց աջակցության տրամադրումը, տնտեսական հզորացումը</w:t>
      </w:r>
      <w:r w:rsidRPr="00543718">
        <w:rPr>
          <w:rFonts w:ascii="GHEA Grapalat" w:eastAsia="Times" w:hAnsi="GHEA Grapalat" w:cs="Times"/>
          <w:bCs/>
          <w:iCs/>
          <w:sz w:val="22"/>
          <w:szCs w:val="22"/>
          <w:lang w:val="hy-AM"/>
        </w:rPr>
        <w:t>:</w:t>
      </w:r>
    </w:p>
    <w:p w:rsidR="00F204F3" w:rsidRPr="00543718" w:rsidRDefault="00F204F3" w:rsidP="00F204F3">
      <w:pPr>
        <w:autoSpaceDE w:val="0"/>
        <w:autoSpaceDN w:val="0"/>
        <w:adjustRightInd w:val="0"/>
        <w:ind w:firstLine="360"/>
        <w:jc w:val="both"/>
        <w:rPr>
          <w:rFonts w:ascii="GHEA Grapalat" w:hAnsi="GHEA Grapalat" w:cs="Sylfaen"/>
          <w:bCs/>
          <w:iCs/>
          <w:kern w:val="16"/>
          <w:sz w:val="22"/>
          <w:szCs w:val="22"/>
          <w:lang w:val="hy-AM"/>
        </w:rPr>
      </w:pPr>
      <w:r w:rsidRPr="00543718">
        <w:rPr>
          <w:rFonts w:ascii="GHEA Grapalat" w:hAnsi="GHEA Grapalat" w:cs="Sylfaen"/>
          <w:bCs/>
          <w:iCs/>
          <w:kern w:val="16"/>
          <w:sz w:val="22"/>
          <w:szCs w:val="22"/>
          <w:lang w:val="hy-AM"/>
        </w:rPr>
        <w:t>Ծրագրի գծով 2025-2027թթ. համար սահմանվել են հետևյալ թիրախային ցուցանիշները.</w:t>
      </w:r>
    </w:p>
    <w:p w:rsidR="00F204F3" w:rsidRPr="00543718" w:rsidRDefault="00F204F3" w:rsidP="00F204F3">
      <w:pPr>
        <w:autoSpaceDE w:val="0"/>
        <w:autoSpaceDN w:val="0"/>
        <w:adjustRightInd w:val="0"/>
        <w:ind w:firstLine="360"/>
        <w:jc w:val="both"/>
        <w:rPr>
          <w:rFonts w:ascii="Arial LatArm" w:hAnsi="Arial LatArm"/>
          <w:color w:val="000000"/>
          <w:lang w:val="hy-AM"/>
        </w:rPr>
      </w:pPr>
    </w:p>
    <w:p w:rsidR="00F204F3" w:rsidRPr="00543718" w:rsidRDefault="00F204F3" w:rsidP="00F204F3">
      <w:pPr>
        <w:autoSpaceDE w:val="0"/>
        <w:autoSpaceDN w:val="0"/>
        <w:adjustRightInd w:val="0"/>
        <w:ind w:firstLine="360"/>
        <w:jc w:val="both"/>
        <w:rPr>
          <w:rFonts w:ascii="Arial LatArm" w:hAnsi="Arial LatArm"/>
          <w:color w:val="000000"/>
          <w:lang w:val="hy-AM"/>
        </w:rPr>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5"/>
        <w:gridCol w:w="2160"/>
      </w:tblGrid>
      <w:tr w:rsidR="00F204F3" w:rsidRPr="00543718" w:rsidTr="00F204F3">
        <w:trPr>
          <w:trHeight w:val="440"/>
        </w:trPr>
        <w:tc>
          <w:tcPr>
            <w:tcW w:w="7825" w:type="dxa"/>
            <w:shd w:val="clear" w:color="auto" w:fill="auto"/>
            <w:hideMark/>
          </w:tcPr>
          <w:p w:rsidR="00F204F3" w:rsidRPr="00543718" w:rsidRDefault="00F204F3" w:rsidP="00975CA3">
            <w:pPr>
              <w:rPr>
                <w:rFonts w:ascii="GHEA Grapalat" w:hAnsi="GHEA Grapalat"/>
                <w:sz w:val="20"/>
                <w:szCs w:val="20"/>
                <w:lang w:val="hy-AM"/>
              </w:rPr>
            </w:pPr>
            <w:r w:rsidRPr="00543718">
              <w:rPr>
                <w:rFonts w:ascii="GHEA Grapalat" w:hAnsi="GHEA Grapalat"/>
                <w:sz w:val="20"/>
                <w:szCs w:val="20"/>
                <w:lang w:val="hy-AM"/>
              </w:rPr>
              <w:lastRenderedPageBreak/>
              <w:t>Թրաֆիքինգի և շահագործման, սեռական բռնության ենթարկված անձանց թվի նկատմամբ  սոցիալ-հոգեբանական վերականգնողական ծառայություններ ստացած անձանց թիվը, տոկոս</w:t>
            </w:r>
          </w:p>
        </w:tc>
        <w:tc>
          <w:tcPr>
            <w:tcW w:w="2160" w:type="dxa"/>
            <w:shd w:val="clear" w:color="auto" w:fill="auto"/>
            <w:hideMark/>
          </w:tcPr>
          <w:p w:rsidR="00F204F3" w:rsidRPr="00543718" w:rsidRDefault="00F204F3" w:rsidP="00F204F3">
            <w:pPr>
              <w:jc w:val="center"/>
              <w:rPr>
                <w:rFonts w:ascii="GHEA Grapalat" w:hAnsi="GHEA Grapalat"/>
                <w:sz w:val="20"/>
                <w:szCs w:val="20"/>
                <w:lang w:val="hy-AM"/>
              </w:rPr>
            </w:pPr>
            <w:r w:rsidRPr="00543718">
              <w:rPr>
                <w:rFonts w:ascii="GHEA Grapalat" w:hAnsi="GHEA Grapalat"/>
                <w:sz w:val="20"/>
                <w:szCs w:val="20"/>
                <w:lang w:val="hy-AM"/>
              </w:rPr>
              <w:t>Մինչև 2027 թ.՝</w:t>
            </w:r>
            <w:r w:rsidR="001A11A7" w:rsidRPr="00543718">
              <w:rPr>
                <w:rFonts w:ascii="GHEA Grapalat" w:hAnsi="GHEA Grapalat"/>
                <w:sz w:val="20"/>
                <w:szCs w:val="20"/>
                <w:lang w:val="hy-AM"/>
              </w:rPr>
              <w:t xml:space="preserve"> </w:t>
            </w:r>
            <w:r w:rsidR="00D928A1">
              <w:rPr>
                <w:rFonts w:ascii="GHEA Grapalat" w:hAnsi="GHEA Grapalat"/>
                <w:sz w:val="20"/>
                <w:szCs w:val="20"/>
                <w:lang w:val="hy-AM"/>
              </w:rPr>
              <w:t xml:space="preserve">100 </w:t>
            </w:r>
          </w:p>
        </w:tc>
      </w:tr>
      <w:tr w:rsidR="00F204F3" w:rsidRPr="00543718" w:rsidTr="00F204F3">
        <w:trPr>
          <w:trHeight w:val="440"/>
        </w:trPr>
        <w:tc>
          <w:tcPr>
            <w:tcW w:w="7825" w:type="dxa"/>
            <w:shd w:val="clear" w:color="auto" w:fill="auto"/>
            <w:hideMark/>
          </w:tcPr>
          <w:p w:rsidR="00F204F3" w:rsidRPr="00543718" w:rsidRDefault="00F204F3" w:rsidP="00975CA3">
            <w:pPr>
              <w:rPr>
                <w:rFonts w:ascii="GHEA Grapalat" w:hAnsi="GHEA Grapalat"/>
                <w:sz w:val="20"/>
                <w:szCs w:val="20"/>
              </w:rPr>
            </w:pPr>
            <w:r w:rsidRPr="00543718">
              <w:rPr>
                <w:rFonts w:ascii="GHEA Grapalat" w:hAnsi="GHEA Grapalat"/>
                <w:sz w:val="20"/>
                <w:szCs w:val="20"/>
                <w:lang w:val="hy-AM"/>
              </w:rPr>
              <w:t>Ընտանիքում բռնության ենթարկված անձանց թվի նկատմամբ ընտանիքում բռնության ենթարկված անձանց պետական ֆինանսավորմամբ ա</w:t>
            </w:r>
            <w:r w:rsidRPr="00543718">
              <w:rPr>
                <w:rFonts w:ascii="GHEA Grapalat" w:hAnsi="GHEA Grapalat"/>
                <w:sz w:val="20"/>
                <w:szCs w:val="20"/>
              </w:rPr>
              <w:t>ջակցություն ստացած շահառուների թիվը, տոկոս</w:t>
            </w:r>
          </w:p>
        </w:tc>
        <w:tc>
          <w:tcPr>
            <w:tcW w:w="2160" w:type="dxa"/>
            <w:shd w:val="clear" w:color="auto" w:fill="auto"/>
            <w:hideMark/>
          </w:tcPr>
          <w:p w:rsidR="00F204F3" w:rsidRPr="00543718" w:rsidRDefault="00F204F3" w:rsidP="00F204F3">
            <w:pPr>
              <w:ind w:right="-108"/>
              <w:jc w:val="center"/>
              <w:rPr>
                <w:rFonts w:ascii="GHEA Grapalat" w:hAnsi="GHEA Grapalat"/>
                <w:sz w:val="20"/>
                <w:szCs w:val="20"/>
              </w:rPr>
            </w:pPr>
            <w:r w:rsidRPr="00543718">
              <w:rPr>
                <w:rFonts w:ascii="GHEA Grapalat" w:hAnsi="GHEA Grapalat"/>
                <w:sz w:val="20"/>
                <w:szCs w:val="20"/>
              </w:rPr>
              <w:t>Մինչև 2027 թ.՝ 95</w:t>
            </w:r>
            <w:r w:rsidR="00D928A1">
              <w:rPr>
                <w:rFonts w:ascii="GHEA Grapalat" w:hAnsi="GHEA Grapalat"/>
                <w:sz w:val="20"/>
                <w:szCs w:val="20"/>
                <w:lang w:val="hy-AM"/>
              </w:rPr>
              <w:t xml:space="preserve"> </w:t>
            </w:r>
          </w:p>
        </w:tc>
      </w:tr>
    </w:tbl>
    <w:p w:rsidR="00F204F3" w:rsidRPr="00543718" w:rsidRDefault="00F204F3" w:rsidP="00F204F3">
      <w:pPr>
        <w:autoSpaceDE w:val="0"/>
        <w:autoSpaceDN w:val="0"/>
        <w:adjustRightInd w:val="0"/>
        <w:ind w:firstLine="360"/>
        <w:jc w:val="both"/>
        <w:rPr>
          <w:rFonts w:ascii="GHEA Grapalat" w:hAnsi="GHEA Grapalat" w:cs="Sylfaen"/>
          <w:bCs/>
          <w:kern w:val="16"/>
          <w:lang w:val="hy-AM"/>
        </w:rPr>
      </w:pPr>
    </w:p>
    <w:p w:rsidR="00F204F3" w:rsidRPr="00543718" w:rsidRDefault="00F204F3" w:rsidP="00F204F3">
      <w:pPr>
        <w:autoSpaceDE w:val="0"/>
        <w:autoSpaceDN w:val="0"/>
        <w:adjustRightInd w:val="0"/>
        <w:ind w:firstLine="360"/>
        <w:jc w:val="both"/>
        <w:rPr>
          <w:rFonts w:ascii="GHEA Grapalat" w:hAnsi="GHEA Grapalat" w:cs="Arial"/>
          <w:sz w:val="22"/>
          <w:szCs w:val="22"/>
          <w:lang w:val="hy-AM"/>
        </w:rPr>
      </w:pPr>
      <w:r w:rsidRPr="00543718">
        <w:rPr>
          <w:rFonts w:ascii="GHEA Grapalat" w:hAnsi="GHEA Grapalat" w:cs="Arial"/>
          <w:sz w:val="22"/>
          <w:szCs w:val="22"/>
          <w:lang w:val="hy-AM"/>
        </w:rPr>
        <w:t>Ծրագրի</w:t>
      </w:r>
      <w:r w:rsidRPr="00543718">
        <w:rPr>
          <w:rFonts w:ascii="GHEA Grapalat" w:hAnsi="GHEA Grapalat"/>
          <w:sz w:val="22"/>
          <w:szCs w:val="22"/>
          <w:lang w:val="hy-AM"/>
        </w:rPr>
        <w:t xml:space="preserve"> </w:t>
      </w:r>
      <w:r w:rsidRPr="00543718">
        <w:rPr>
          <w:rFonts w:ascii="GHEA Grapalat" w:hAnsi="GHEA Grapalat" w:cs="Arial"/>
          <w:sz w:val="22"/>
          <w:szCs w:val="22"/>
          <w:lang w:val="hy-AM"/>
        </w:rPr>
        <w:t>իրականացումը</w:t>
      </w:r>
      <w:r w:rsidRPr="00543718">
        <w:rPr>
          <w:rFonts w:ascii="GHEA Grapalat" w:hAnsi="GHEA Grapalat"/>
          <w:sz w:val="22"/>
          <w:szCs w:val="22"/>
          <w:lang w:val="hy-AM"/>
        </w:rPr>
        <w:t xml:space="preserve"> </w:t>
      </w:r>
      <w:r w:rsidRPr="00543718">
        <w:rPr>
          <w:rFonts w:ascii="GHEA Grapalat" w:hAnsi="GHEA Grapalat" w:cs="Arial"/>
          <w:sz w:val="22"/>
          <w:szCs w:val="22"/>
          <w:lang w:val="hy-AM"/>
        </w:rPr>
        <w:t>կապվում</w:t>
      </w:r>
      <w:r w:rsidRPr="00543718">
        <w:rPr>
          <w:rFonts w:ascii="GHEA Grapalat" w:hAnsi="GHEA Grapalat"/>
          <w:sz w:val="22"/>
          <w:szCs w:val="22"/>
          <w:lang w:val="hy-AM"/>
        </w:rPr>
        <w:t xml:space="preserve"> </w:t>
      </w:r>
      <w:r w:rsidRPr="00543718">
        <w:rPr>
          <w:rFonts w:ascii="GHEA Grapalat" w:hAnsi="GHEA Grapalat" w:cs="Arial"/>
          <w:sz w:val="22"/>
          <w:szCs w:val="22"/>
          <w:lang w:val="hy-AM"/>
        </w:rPr>
        <w:t>է՝</w:t>
      </w:r>
      <w:r w:rsidRPr="00543718">
        <w:rPr>
          <w:rFonts w:ascii="GHEA Grapalat" w:hAnsi="GHEA Grapalat"/>
          <w:sz w:val="22"/>
          <w:szCs w:val="22"/>
          <w:lang w:val="hy-AM"/>
        </w:rPr>
        <w:t xml:space="preserve"> 4. </w:t>
      </w:r>
      <w:r w:rsidRPr="00543718">
        <w:rPr>
          <w:rFonts w:ascii="GHEA Grapalat" w:hAnsi="GHEA Grapalat" w:cs="Arial"/>
          <w:sz w:val="22"/>
          <w:szCs w:val="22"/>
          <w:lang w:val="hy-AM"/>
        </w:rPr>
        <w:t>Մարդկային</w:t>
      </w:r>
      <w:r w:rsidRPr="00543718">
        <w:rPr>
          <w:rFonts w:ascii="GHEA Grapalat" w:hAnsi="GHEA Grapalat"/>
          <w:sz w:val="22"/>
          <w:szCs w:val="22"/>
          <w:lang w:val="hy-AM"/>
        </w:rPr>
        <w:t xml:space="preserve"> </w:t>
      </w:r>
      <w:r w:rsidRPr="00543718">
        <w:rPr>
          <w:rFonts w:ascii="GHEA Grapalat" w:hAnsi="GHEA Grapalat" w:cs="Arial"/>
          <w:sz w:val="22"/>
          <w:szCs w:val="22"/>
          <w:lang w:val="hy-AM"/>
        </w:rPr>
        <w:t>կապիտալի</w:t>
      </w:r>
      <w:r w:rsidRPr="00543718">
        <w:rPr>
          <w:rFonts w:ascii="GHEA Grapalat" w:hAnsi="GHEA Grapalat"/>
          <w:sz w:val="22"/>
          <w:szCs w:val="22"/>
          <w:lang w:val="hy-AM"/>
        </w:rPr>
        <w:t xml:space="preserve"> </w:t>
      </w:r>
      <w:r w:rsidRPr="00543718">
        <w:rPr>
          <w:rFonts w:ascii="GHEA Grapalat" w:hAnsi="GHEA Grapalat" w:cs="Arial"/>
          <w:sz w:val="22"/>
          <w:szCs w:val="22"/>
          <w:lang w:val="hy-AM"/>
        </w:rPr>
        <w:t>զարգացում</w:t>
      </w:r>
      <w:r w:rsidRPr="00543718">
        <w:rPr>
          <w:rFonts w:ascii="GHEA Grapalat" w:hAnsi="GHEA Grapalat"/>
          <w:sz w:val="22"/>
          <w:szCs w:val="22"/>
          <w:lang w:val="hy-AM"/>
        </w:rPr>
        <w:t xml:space="preserve">, 4.6 </w:t>
      </w:r>
      <w:r w:rsidRPr="00543718">
        <w:rPr>
          <w:rFonts w:ascii="GHEA Grapalat" w:hAnsi="GHEA Grapalat" w:cs="Arial"/>
          <w:sz w:val="22"/>
          <w:szCs w:val="22"/>
          <w:lang w:val="hy-AM"/>
        </w:rPr>
        <w:t>Աշխատանք</w:t>
      </w:r>
      <w:r w:rsidRPr="00543718">
        <w:rPr>
          <w:rFonts w:ascii="GHEA Grapalat" w:hAnsi="GHEA Grapalat"/>
          <w:sz w:val="22"/>
          <w:szCs w:val="22"/>
          <w:lang w:val="hy-AM"/>
        </w:rPr>
        <w:t xml:space="preserve"> </w:t>
      </w:r>
      <w:r w:rsidRPr="00543718">
        <w:rPr>
          <w:rFonts w:ascii="GHEA Grapalat" w:hAnsi="GHEA Grapalat" w:cs="Arial"/>
          <w:sz w:val="22"/>
          <w:szCs w:val="22"/>
          <w:lang w:val="hy-AM"/>
        </w:rPr>
        <w:t>և</w:t>
      </w:r>
      <w:r w:rsidRPr="00543718">
        <w:rPr>
          <w:rFonts w:ascii="GHEA Grapalat" w:hAnsi="GHEA Grapalat"/>
          <w:sz w:val="22"/>
          <w:szCs w:val="22"/>
          <w:lang w:val="hy-AM"/>
        </w:rPr>
        <w:t xml:space="preserve"> </w:t>
      </w:r>
      <w:r w:rsidRPr="00543718">
        <w:rPr>
          <w:rFonts w:ascii="GHEA Grapalat" w:hAnsi="GHEA Grapalat" w:cs="Arial"/>
          <w:sz w:val="22"/>
          <w:szCs w:val="22"/>
          <w:lang w:val="hy-AM"/>
        </w:rPr>
        <w:t>սոցիալական</w:t>
      </w:r>
      <w:r w:rsidRPr="00543718">
        <w:rPr>
          <w:rFonts w:ascii="GHEA Grapalat" w:hAnsi="GHEA Grapalat"/>
          <w:sz w:val="22"/>
          <w:szCs w:val="22"/>
          <w:lang w:val="hy-AM"/>
        </w:rPr>
        <w:t xml:space="preserve"> </w:t>
      </w:r>
      <w:r w:rsidRPr="00543718">
        <w:rPr>
          <w:rFonts w:ascii="GHEA Grapalat" w:hAnsi="GHEA Grapalat" w:cs="Arial"/>
          <w:sz w:val="22"/>
          <w:szCs w:val="22"/>
          <w:lang w:val="hy-AM"/>
        </w:rPr>
        <w:t>պաշտպանություն բաժին։</w:t>
      </w:r>
    </w:p>
    <w:p w:rsidR="004D74D0" w:rsidRPr="00543718" w:rsidRDefault="004D74D0" w:rsidP="008D17EC">
      <w:pPr>
        <w:autoSpaceDE w:val="0"/>
        <w:autoSpaceDN w:val="0"/>
        <w:adjustRightInd w:val="0"/>
        <w:jc w:val="both"/>
        <w:rPr>
          <w:rFonts w:ascii="GHEA Grapalat" w:hAnsi="GHEA Grapalat" w:cs="Sylfaen"/>
          <w:bCs/>
          <w:kern w:val="16"/>
          <w:lang w:val="hy-AM"/>
        </w:rPr>
      </w:pPr>
    </w:p>
    <w:p w:rsidR="00F57348" w:rsidRPr="00543718" w:rsidRDefault="00F57348" w:rsidP="00F57348">
      <w:pPr>
        <w:jc w:val="both"/>
        <w:rPr>
          <w:rFonts w:ascii="GHEA Grapalat" w:eastAsia="Times" w:hAnsi="GHEA Grapalat" w:cs="Times"/>
          <w:bCs/>
          <w:iCs/>
          <w:sz w:val="22"/>
          <w:szCs w:val="22"/>
          <w:lang w:val="hy-AM"/>
        </w:rPr>
      </w:pPr>
      <w:r w:rsidRPr="00543718">
        <w:rPr>
          <w:rFonts w:ascii="GHEA Grapalat" w:eastAsia="Times" w:hAnsi="GHEA Grapalat" w:cs="Times"/>
          <w:bCs/>
          <w:iCs/>
          <w:sz w:val="22"/>
          <w:szCs w:val="22"/>
          <w:lang w:val="hy-AM"/>
        </w:rPr>
        <w:t xml:space="preserve">1160. «Հաշմանդամություն ունեցող անձանց սոցիալական ներառում» ծրագրի </w:t>
      </w:r>
      <w:r w:rsidRPr="00543718">
        <w:rPr>
          <w:rFonts w:ascii="GHEA Grapalat" w:eastAsia="Times" w:hAnsi="GHEA Grapalat" w:cs="Times"/>
          <w:bCs/>
          <w:iCs/>
          <w:sz w:val="22"/>
          <w:szCs w:val="22"/>
          <w:lang w:val="x-none"/>
        </w:rPr>
        <w:t>հիմնական նպատակն է հաշմանդամություն ունեցող անձանց իրավունքներրի պաշտպանությունը, համայնքային կյանքում նրանց</w:t>
      </w:r>
      <w:r w:rsidRPr="00543718">
        <w:rPr>
          <w:rFonts w:ascii="Calibri" w:eastAsia="Times" w:hAnsi="Calibri" w:cs="Calibri"/>
          <w:bCs/>
          <w:iCs/>
          <w:sz w:val="22"/>
          <w:szCs w:val="22"/>
          <w:lang w:val="x-none"/>
        </w:rPr>
        <w:t> </w:t>
      </w:r>
      <w:r w:rsidRPr="00543718">
        <w:rPr>
          <w:rFonts w:ascii="GHEA Grapalat" w:eastAsia="Times" w:hAnsi="GHEA Grapalat" w:cs="Times"/>
          <w:bCs/>
          <w:iCs/>
          <w:sz w:val="22"/>
          <w:szCs w:val="22"/>
          <w:lang w:val="x-none"/>
        </w:rPr>
        <w:t xml:space="preserve"> սոցիալական ներառման ապահովումը և կարիքին համարժեք ծառայությունների մատուցումը:</w:t>
      </w:r>
      <w:r w:rsidRPr="00543718">
        <w:rPr>
          <w:rFonts w:ascii="Calibri" w:eastAsia="Times" w:hAnsi="Calibri" w:cs="Calibri"/>
          <w:bCs/>
          <w:iCs/>
          <w:sz w:val="22"/>
          <w:szCs w:val="22"/>
          <w:lang w:val="x-none"/>
        </w:rPr>
        <w:t> </w:t>
      </w:r>
      <w:r w:rsidRPr="00543718">
        <w:rPr>
          <w:rFonts w:ascii="GHEA Grapalat" w:eastAsia="Times" w:hAnsi="GHEA Grapalat" w:cs="Times"/>
          <w:bCs/>
          <w:iCs/>
          <w:sz w:val="22"/>
          <w:szCs w:val="22"/>
          <w:lang w:val="x-none"/>
        </w:rPr>
        <w:t xml:space="preserve"> </w:t>
      </w:r>
      <w:r w:rsidRPr="00543718">
        <w:rPr>
          <w:rFonts w:ascii="Calibri" w:eastAsia="Times" w:hAnsi="Calibri" w:cs="Calibri"/>
          <w:bCs/>
          <w:iCs/>
          <w:sz w:val="22"/>
          <w:szCs w:val="22"/>
          <w:lang w:val="x-none"/>
        </w:rPr>
        <w:t> </w:t>
      </w:r>
    </w:p>
    <w:p w:rsidR="00F53E01" w:rsidRPr="00543718" w:rsidRDefault="00F53E01" w:rsidP="00762B9F">
      <w:pPr>
        <w:jc w:val="both"/>
        <w:rPr>
          <w:rFonts w:ascii="GHEA Grapalat" w:eastAsia="Times" w:hAnsi="GHEA Grapalat" w:cs="Times"/>
          <w:bCs/>
          <w:iCs/>
          <w:sz w:val="22"/>
          <w:szCs w:val="22"/>
          <w:lang w:val="x-none"/>
        </w:rPr>
      </w:pPr>
    </w:p>
    <w:p w:rsidR="00F53E01" w:rsidRPr="00543718" w:rsidRDefault="00F53E01" w:rsidP="00F53E01">
      <w:pPr>
        <w:autoSpaceDE w:val="0"/>
        <w:autoSpaceDN w:val="0"/>
        <w:adjustRightInd w:val="0"/>
        <w:ind w:firstLine="360"/>
        <w:jc w:val="both"/>
        <w:rPr>
          <w:rFonts w:ascii="GHEA Grapalat" w:hAnsi="GHEA Grapalat" w:cs="Sylfaen"/>
          <w:bCs/>
          <w:iCs/>
          <w:kern w:val="16"/>
          <w:sz w:val="22"/>
          <w:szCs w:val="22"/>
          <w:lang w:val="hy-AM"/>
        </w:rPr>
      </w:pPr>
      <w:r w:rsidRPr="00543718">
        <w:rPr>
          <w:rFonts w:ascii="GHEA Grapalat" w:hAnsi="GHEA Grapalat" w:cs="Sylfaen"/>
          <w:bCs/>
          <w:iCs/>
          <w:kern w:val="16"/>
          <w:sz w:val="22"/>
          <w:szCs w:val="22"/>
          <w:lang w:val="hy-AM"/>
        </w:rPr>
        <w:t>Ծրագրի գծով 2025-2027թթ. համար սահմանվել են հետևյալ թիրախային ցուցանիշները.</w:t>
      </w:r>
    </w:p>
    <w:p w:rsidR="00F53E01" w:rsidRPr="00543718" w:rsidRDefault="00F53E01" w:rsidP="00F53E01">
      <w:pPr>
        <w:autoSpaceDE w:val="0"/>
        <w:autoSpaceDN w:val="0"/>
        <w:adjustRightInd w:val="0"/>
        <w:ind w:firstLine="360"/>
        <w:jc w:val="both"/>
        <w:rPr>
          <w:rFonts w:ascii="Arial LatArm" w:hAnsi="Arial LatArm"/>
          <w:color w:val="000000"/>
          <w:lang w:val="hy-AM"/>
        </w:rPr>
      </w:pPr>
    </w:p>
    <w:tbl>
      <w:tblPr>
        <w:tblW w:w="969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5"/>
        <w:gridCol w:w="1800"/>
      </w:tblGrid>
      <w:tr w:rsidR="00F53E01" w:rsidRPr="00FE7C2B" w:rsidTr="002734DE">
        <w:trPr>
          <w:trHeight w:val="405"/>
        </w:trPr>
        <w:tc>
          <w:tcPr>
            <w:tcW w:w="7895" w:type="dxa"/>
            <w:shd w:val="clear" w:color="auto" w:fill="auto"/>
            <w:hideMark/>
          </w:tcPr>
          <w:p w:rsidR="00466AAB" w:rsidRPr="00543718" w:rsidRDefault="00466AAB" w:rsidP="00466AAB">
            <w:pPr>
              <w:rPr>
                <w:rFonts w:ascii="GHEA Grapalat" w:hAnsi="GHEA Grapalat"/>
                <w:sz w:val="20"/>
                <w:szCs w:val="20"/>
                <w:lang w:val="hy-AM"/>
              </w:rPr>
            </w:pPr>
            <w:r w:rsidRPr="00543718">
              <w:rPr>
                <w:rFonts w:ascii="GHEA Grapalat" w:hAnsi="GHEA Grapalat"/>
                <w:sz w:val="20"/>
                <w:szCs w:val="20"/>
                <w:lang w:val="hy-AM"/>
              </w:rPr>
              <w:t xml:space="preserve">Հաշմանդամություն ունեցող անձանց  մատուցվող ծառայությունների հասցեականության և արդյունավետության բարձրացում </w:t>
            </w:r>
          </w:p>
          <w:p w:rsidR="00F53E01" w:rsidRPr="00543718" w:rsidRDefault="00F53E01" w:rsidP="00466AAB">
            <w:pPr>
              <w:rPr>
                <w:rFonts w:ascii="GHEA Grapalat" w:hAnsi="GHEA Grapalat"/>
                <w:sz w:val="20"/>
                <w:szCs w:val="20"/>
                <w:lang w:val="hy-AM"/>
              </w:rPr>
            </w:pPr>
          </w:p>
        </w:tc>
        <w:tc>
          <w:tcPr>
            <w:tcW w:w="1800" w:type="dxa"/>
            <w:shd w:val="clear" w:color="auto" w:fill="auto"/>
            <w:hideMark/>
          </w:tcPr>
          <w:p w:rsidR="00F53E01" w:rsidRPr="00543718" w:rsidRDefault="00466AAB" w:rsidP="00845B1A">
            <w:pPr>
              <w:jc w:val="center"/>
              <w:rPr>
                <w:rFonts w:ascii="GHEA Grapalat" w:hAnsi="GHEA Grapalat"/>
                <w:sz w:val="20"/>
                <w:szCs w:val="20"/>
                <w:lang w:val="hy-AM"/>
              </w:rPr>
            </w:pPr>
            <w:r w:rsidRPr="00543718">
              <w:rPr>
                <w:rFonts w:ascii="GHEA Grapalat" w:hAnsi="GHEA Grapalat"/>
                <w:sz w:val="20"/>
                <w:szCs w:val="20"/>
                <w:lang w:val="hy-AM"/>
              </w:rPr>
              <w:t xml:space="preserve">Ծրագրի շահառուների թվի ավելացում </w:t>
            </w:r>
            <w:r w:rsidR="00845B1A" w:rsidRPr="00543718">
              <w:rPr>
                <w:rFonts w:ascii="GHEA Grapalat" w:hAnsi="GHEA Grapalat"/>
                <w:sz w:val="20"/>
                <w:szCs w:val="20"/>
                <w:lang w:val="hy-AM"/>
              </w:rPr>
              <w:t xml:space="preserve">մինչև 2025 թ.՝ </w:t>
            </w:r>
            <w:r w:rsidRPr="00543718">
              <w:rPr>
                <w:rFonts w:ascii="GHEA Grapalat" w:hAnsi="GHEA Grapalat"/>
                <w:sz w:val="20"/>
                <w:szCs w:val="20"/>
                <w:lang w:val="hy-AM"/>
              </w:rPr>
              <w:t>0.</w:t>
            </w:r>
            <w:r w:rsidR="00845B1A" w:rsidRPr="00543718">
              <w:rPr>
                <w:rFonts w:ascii="GHEA Grapalat" w:hAnsi="GHEA Grapalat"/>
                <w:sz w:val="20"/>
                <w:szCs w:val="20"/>
                <w:lang w:val="hy-AM"/>
              </w:rPr>
              <w:t>2</w:t>
            </w:r>
            <w:r w:rsidRPr="00543718">
              <w:rPr>
                <w:rFonts w:ascii="GHEA Grapalat" w:hAnsi="GHEA Grapalat"/>
                <w:sz w:val="20"/>
                <w:szCs w:val="20"/>
                <w:lang w:val="hy-AM"/>
              </w:rPr>
              <w:t xml:space="preserve"> %-ով</w:t>
            </w:r>
            <w:r w:rsidR="00845B1A" w:rsidRPr="00543718">
              <w:rPr>
                <w:rFonts w:ascii="GHEA Grapalat" w:hAnsi="GHEA Grapalat"/>
                <w:sz w:val="20"/>
                <w:szCs w:val="20"/>
                <w:lang w:val="hy-AM"/>
              </w:rPr>
              <w:t xml:space="preserve"> </w:t>
            </w:r>
          </w:p>
        </w:tc>
      </w:tr>
    </w:tbl>
    <w:p w:rsidR="00F53E01" w:rsidRPr="00543718" w:rsidRDefault="00F53E01" w:rsidP="00762B9F">
      <w:pPr>
        <w:jc w:val="both"/>
        <w:rPr>
          <w:rFonts w:ascii="GHEA Grapalat" w:eastAsia="Times" w:hAnsi="GHEA Grapalat" w:cs="Times"/>
          <w:bCs/>
          <w:iCs/>
          <w:sz w:val="22"/>
          <w:szCs w:val="22"/>
          <w:lang w:val="hy-AM"/>
        </w:rPr>
      </w:pPr>
    </w:p>
    <w:p w:rsidR="00F53E01" w:rsidRPr="00543718" w:rsidRDefault="00F53E01" w:rsidP="00762B9F">
      <w:pPr>
        <w:jc w:val="both"/>
        <w:rPr>
          <w:rFonts w:ascii="GHEA Grapalat" w:eastAsia="Times" w:hAnsi="GHEA Grapalat" w:cs="Times"/>
          <w:bCs/>
          <w:iCs/>
          <w:sz w:val="22"/>
          <w:szCs w:val="22"/>
          <w:lang w:val="hy-AM"/>
        </w:rPr>
      </w:pPr>
    </w:p>
    <w:p w:rsidR="00762B9F" w:rsidRPr="00543718" w:rsidRDefault="00506F4C" w:rsidP="00762B9F">
      <w:pPr>
        <w:jc w:val="both"/>
        <w:rPr>
          <w:rFonts w:ascii="GHEA Grapalat" w:hAnsi="GHEA Grapalat" w:cs="Sylfaen"/>
          <w:bCs/>
          <w:kern w:val="16"/>
          <w:sz w:val="22"/>
          <w:szCs w:val="22"/>
          <w:lang w:val="hy-AM"/>
        </w:rPr>
      </w:pPr>
      <w:r w:rsidRPr="00543718">
        <w:rPr>
          <w:rFonts w:ascii="GHEA Grapalat" w:hAnsi="GHEA Grapalat" w:cs="Arial"/>
          <w:sz w:val="22"/>
          <w:szCs w:val="22"/>
          <w:lang w:val="hy-AM"/>
        </w:rPr>
        <w:t>Ծրագրի</w:t>
      </w:r>
      <w:r w:rsidRPr="00543718">
        <w:rPr>
          <w:rFonts w:ascii="GHEA Grapalat" w:hAnsi="GHEA Grapalat"/>
          <w:sz w:val="22"/>
          <w:szCs w:val="22"/>
          <w:lang w:val="hy-AM"/>
        </w:rPr>
        <w:t xml:space="preserve"> </w:t>
      </w:r>
      <w:r w:rsidRPr="00543718">
        <w:rPr>
          <w:rFonts w:ascii="GHEA Grapalat" w:hAnsi="GHEA Grapalat" w:cs="Arial"/>
          <w:sz w:val="22"/>
          <w:szCs w:val="22"/>
          <w:lang w:val="hy-AM"/>
        </w:rPr>
        <w:t>իրականացումը</w:t>
      </w:r>
      <w:r w:rsidRPr="00543718">
        <w:rPr>
          <w:rFonts w:ascii="GHEA Grapalat" w:hAnsi="GHEA Grapalat"/>
          <w:sz w:val="22"/>
          <w:szCs w:val="22"/>
          <w:lang w:val="hy-AM"/>
        </w:rPr>
        <w:t xml:space="preserve"> </w:t>
      </w:r>
      <w:r w:rsidRPr="00543718">
        <w:rPr>
          <w:rFonts w:ascii="GHEA Grapalat" w:hAnsi="GHEA Grapalat" w:cs="Arial"/>
          <w:sz w:val="22"/>
          <w:szCs w:val="22"/>
          <w:lang w:val="hy-AM"/>
        </w:rPr>
        <w:t>կապվում</w:t>
      </w:r>
      <w:r w:rsidRPr="00543718">
        <w:rPr>
          <w:rFonts w:ascii="GHEA Grapalat" w:hAnsi="GHEA Grapalat"/>
          <w:sz w:val="22"/>
          <w:szCs w:val="22"/>
          <w:lang w:val="hy-AM"/>
        </w:rPr>
        <w:t xml:space="preserve"> </w:t>
      </w:r>
      <w:r w:rsidRPr="00543718">
        <w:rPr>
          <w:rFonts w:ascii="GHEA Grapalat" w:hAnsi="GHEA Grapalat" w:cs="Arial"/>
          <w:sz w:val="22"/>
          <w:szCs w:val="22"/>
          <w:lang w:val="hy-AM"/>
        </w:rPr>
        <w:t>է՝</w:t>
      </w:r>
      <w:r w:rsidRPr="00543718">
        <w:rPr>
          <w:rFonts w:ascii="GHEA Grapalat" w:hAnsi="GHEA Grapalat"/>
          <w:sz w:val="22"/>
          <w:szCs w:val="22"/>
          <w:lang w:val="hy-AM"/>
        </w:rPr>
        <w:t xml:space="preserve"> 4. </w:t>
      </w:r>
      <w:r w:rsidRPr="00543718">
        <w:rPr>
          <w:rFonts w:ascii="GHEA Grapalat" w:hAnsi="GHEA Grapalat" w:cs="Arial"/>
          <w:sz w:val="22"/>
          <w:szCs w:val="22"/>
          <w:lang w:val="hy-AM"/>
        </w:rPr>
        <w:t>Մարդկային</w:t>
      </w:r>
      <w:r w:rsidRPr="00543718">
        <w:rPr>
          <w:rFonts w:ascii="GHEA Grapalat" w:hAnsi="GHEA Grapalat"/>
          <w:sz w:val="22"/>
          <w:szCs w:val="22"/>
          <w:lang w:val="hy-AM"/>
        </w:rPr>
        <w:t xml:space="preserve"> </w:t>
      </w:r>
      <w:r w:rsidRPr="00543718">
        <w:rPr>
          <w:rFonts w:ascii="GHEA Grapalat" w:hAnsi="GHEA Grapalat" w:cs="Arial"/>
          <w:sz w:val="22"/>
          <w:szCs w:val="22"/>
          <w:lang w:val="hy-AM"/>
        </w:rPr>
        <w:t>կապիտալի</w:t>
      </w:r>
      <w:r w:rsidRPr="00543718">
        <w:rPr>
          <w:rFonts w:ascii="GHEA Grapalat" w:hAnsi="GHEA Grapalat"/>
          <w:sz w:val="22"/>
          <w:szCs w:val="22"/>
          <w:lang w:val="hy-AM"/>
        </w:rPr>
        <w:t xml:space="preserve"> </w:t>
      </w:r>
      <w:r w:rsidRPr="00543718">
        <w:rPr>
          <w:rFonts w:ascii="GHEA Grapalat" w:hAnsi="GHEA Grapalat" w:cs="Arial"/>
          <w:sz w:val="22"/>
          <w:szCs w:val="22"/>
          <w:lang w:val="hy-AM"/>
        </w:rPr>
        <w:t>զարգացում</w:t>
      </w:r>
      <w:r w:rsidRPr="00543718">
        <w:rPr>
          <w:rFonts w:ascii="GHEA Grapalat" w:hAnsi="GHEA Grapalat"/>
          <w:sz w:val="22"/>
          <w:szCs w:val="22"/>
          <w:lang w:val="hy-AM"/>
        </w:rPr>
        <w:t xml:space="preserve">, 4.6 </w:t>
      </w:r>
      <w:r w:rsidRPr="00543718">
        <w:rPr>
          <w:rFonts w:ascii="GHEA Grapalat" w:hAnsi="GHEA Grapalat" w:cs="Arial"/>
          <w:sz w:val="22"/>
          <w:szCs w:val="22"/>
          <w:lang w:val="hy-AM"/>
        </w:rPr>
        <w:t>Աշխատանք</w:t>
      </w:r>
      <w:r w:rsidRPr="00543718">
        <w:rPr>
          <w:rFonts w:ascii="GHEA Grapalat" w:hAnsi="GHEA Grapalat"/>
          <w:sz w:val="22"/>
          <w:szCs w:val="22"/>
          <w:lang w:val="hy-AM"/>
        </w:rPr>
        <w:t xml:space="preserve"> </w:t>
      </w:r>
      <w:r w:rsidRPr="00543718">
        <w:rPr>
          <w:rFonts w:ascii="GHEA Grapalat" w:hAnsi="GHEA Grapalat" w:cs="Arial"/>
          <w:sz w:val="22"/>
          <w:szCs w:val="22"/>
          <w:lang w:val="hy-AM"/>
        </w:rPr>
        <w:t>և</w:t>
      </w:r>
      <w:r w:rsidRPr="00543718">
        <w:rPr>
          <w:rFonts w:ascii="GHEA Grapalat" w:hAnsi="GHEA Grapalat"/>
          <w:sz w:val="22"/>
          <w:szCs w:val="22"/>
          <w:lang w:val="hy-AM"/>
        </w:rPr>
        <w:t xml:space="preserve"> </w:t>
      </w:r>
      <w:r w:rsidRPr="00543718">
        <w:rPr>
          <w:rFonts w:ascii="GHEA Grapalat" w:hAnsi="GHEA Grapalat" w:cs="Arial"/>
          <w:sz w:val="22"/>
          <w:szCs w:val="22"/>
          <w:lang w:val="hy-AM"/>
        </w:rPr>
        <w:t>սոցիալական</w:t>
      </w:r>
      <w:r w:rsidRPr="00543718">
        <w:rPr>
          <w:rFonts w:ascii="GHEA Grapalat" w:hAnsi="GHEA Grapalat"/>
          <w:sz w:val="22"/>
          <w:szCs w:val="22"/>
          <w:lang w:val="hy-AM"/>
        </w:rPr>
        <w:t xml:space="preserve"> </w:t>
      </w:r>
      <w:r w:rsidRPr="00543718">
        <w:rPr>
          <w:rFonts w:ascii="GHEA Grapalat" w:hAnsi="GHEA Grapalat" w:cs="Arial"/>
          <w:sz w:val="22"/>
          <w:szCs w:val="22"/>
          <w:lang w:val="hy-AM"/>
        </w:rPr>
        <w:t xml:space="preserve">պաշտպանություն բաժին, ինչպես նաև </w:t>
      </w:r>
      <w:r w:rsidR="00762B9F" w:rsidRPr="00543718">
        <w:rPr>
          <w:rFonts w:ascii="GHEA Grapalat" w:hAnsi="GHEA Grapalat"/>
          <w:sz w:val="22"/>
          <w:szCs w:val="22"/>
          <w:lang w:val="hy-AM"/>
        </w:rPr>
        <w:t xml:space="preserve">ՄԱԿ-ի կայուն զարգացման </w:t>
      </w:r>
      <w:r w:rsidR="00762B9F" w:rsidRPr="00543718">
        <w:rPr>
          <w:rFonts w:ascii="GHEA Grapalat" w:hAnsi="GHEA Grapalat" w:cs="Sylfaen"/>
          <w:sz w:val="22"/>
          <w:szCs w:val="22"/>
          <w:lang w:val="hy-AM"/>
        </w:rPr>
        <w:t>16-րդ նպատակ։</w:t>
      </w:r>
    </w:p>
    <w:p w:rsidR="00FA28D0" w:rsidRPr="00543718" w:rsidRDefault="00FA28D0" w:rsidP="00762B9F">
      <w:pPr>
        <w:jc w:val="both"/>
        <w:rPr>
          <w:rFonts w:ascii="GHEA Grapalat" w:hAnsi="GHEA Grapalat" w:cs="Sylfaen"/>
          <w:sz w:val="22"/>
          <w:szCs w:val="22"/>
          <w:lang w:val="hy-AM"/>
        </w:rPr>
      </w:pPr>
    </w:p>
    <w:p w:rsidR="00FA28D0" w:rsidRPr="00543718" w:rsidRDefault="00FA28D0" w:rsidP="00FA28D0">
      <w:pPr>
        <w:jc w:val="both"/>
        <w:rPr>
          <w:rFonts w:ascii="GHEA Grapalat" w:eastAsia="Times" w:hAnsi="GHEA Grapalat" w:cs="Times"/>
          <w:bCs/>
          <w:iCs/>
          <w:sz w:val="22"/>
          <w:szCs w:val="22"/>
          <w:lang w:val="hy-AM"/>
        </w:rPr>
      </w:pPr>
      <w:r w:rsidRPr="00543718">
        <w:rPr>
          <w:rFonts w:ascii="GHEA Grapalat" w:eastAsia="Times" w:hAnsi="GHEA Grapalat" w:cs="Times"/>
          <w:bCs/>
          <w:iCs/>
          <w:sz w:val="22"/>
          <w:szCs w:val="22"/>
          <w:lang w:val="hy-AM"/>
        </w:rPr>
        <w:t>1205. «Սոցիալական ապահովություն» ծրագրի հիմնական նպատակը</w:t>
      </w:r>
      <w:r w:rsidRPr="00543718">
        <w:rPr>
          <w:rFonts w:ascii="GHEA Grapalat" w:eastAsiaTheme="minorHAnsi" w:hAnsi="GHEA Grapalat" w:cstheme="minorBidi"/>
          <w:iCs/>
          <w:sz w:val="22"/>
          <w:szCs w:val="22"/>
          <w:lang w:val="hy-AM"/>
        </w:rPr>
        <w:t xml:space="preserve"> </w:t>
      </w:r>
      <w:r w:rsidRPr="00543718">
        <w:rPr>
          <w:rFonts w:ascii="GHEA Grapalat" w:eastAsia="Times" w:hAnsi="GHEA Grapalat" w:cs="Times"/>
          <w:bCs/>
          <w:iCs/>
          <w:sz w:val="22"/>
          <w:szCs w:val="22"/>
          <w:lang w:val="hy-AM"/>
        </w:rPr>
        <w:t>Սոցիալական ապահովության իրավունքի իրացման ապահովումն է։</w:t>
      </w:r>
    </w:p>
    <w:p w:rsidR="000B23C6" w:rsidRPr="00543718" w:rsidRDefault="00FA28D0" w:rsidP="00AC3BB0">
      <w:pPr>
        <w:autoSpaceDE w:val="0"/>
        <w:autoSpaceDN w:val="0"/>
        <w:adjustRightInd w:val="0"/>
        <w:ind w:firstLine="360"/>
        <w:jc w:val="both"/>
        <w:rPr>
          <w:rFonts w:ascii="GHEA Grapalat" w:hAnsi="GHEA Grapalat" w:cs="Sylfaen"/>
          <w:bCs/>
          <w:iCs/>
          <w:kern w:val="16"/>
          <w:sz w:val="22"/>
          <w:szCs w:val="22"/>
          <w:lang w:val="hy-AM"/>
        </w:rPr>
      </w:pPr>
      <w:r w:rsidRPr="00543718">
        <w:rPr>
          <w:rFonts w:ascii="GHEA Grapalat" w:hAnsi="GHEA Grapalat" w:cs="Sylfaen"/>
          <w:bCs/>
          <w:iCs/>
          <w:kern w:val="16"/>
          <w:sz w:val="22"/>
          <w:szCs w:val="22"/>
          <w:lang w:val="hy-AM"/>
        </w:rPr>
        <w:t>Ծրագրի գծով 2025-2027թթ. համար սահմանվել են հետևյալ թիրախային ցուցանիշները.</w:t>
      </w:r>
    </w:p>
    <w:p w:rsidR="00EA3CB9" w:rsidRPr="00543718" w:rsidRDefault="00EA3CB9" w:rsidP="00AC3BB0">
      <w:pPr>
        <w:autoSpaceDE w:val="0"/>
        <w:autoSpaceDN w:val="0"/>
        <w:adjustRightInd w:val="0"/>
        <w:jc w:val="both"/>
        <w:rPr>
          <w:rFonts w:ascii="GHEA Grapalat" w:hAnsi="GHEA Grapalat" w:cs="Sylfaen"/>
          <w:bCs/>
          <w:kern w:val="16"/>
          <w:lang w:val="hy-AM"/>
        </w:rPr>
      </w:pPr>
    </w:p>
    <w:tbl>
      <w:tblPr>
        <w:tblW w:w="978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5"/>
        <w:gridCol w:w="1890"/>
      </w:tblGrid>
      <w:tr w:rsidR="00AC3BB0" w:rsidRPr="00543718" w:rsidTr="002734DE">
        <w:trPr>
          <w:trHeight w:val="612"/>
        </w:trPr>
        <w:tc>
          <w:tcPr>
            <w:tcW w:w="7895" w:type="dxa"/>
            <w:shd w:val="clear" w:color="auto" w:fill="auto"/>
            <w:hideMark/>
          </w:tcPr>
          <w:p w:rsidR="00AC3BB0" w:rsidRPr="00543718" w:rsidRDefault="002734DE" w:rsidP="00AC3BB0">
            <w:pPr>
              <w:rPr>
                <w:rFonts w:ascii="GHEA Grapalat" w:hAnsi="GHEA Grapalat"/>
                <w:sz w:val="20"/>
                <w:szCs w:val="20"/>
                <w:lang w:val="hy-AM"/>
              </w:rPr>
            </w:pPr>
            <w:r w:rsidRPr="00543718">
              <w:rPr>
                <w:rFonts w:ascii="GHEA Grapalat" w:hAnsi="GHEA Grapalat" w:cs="Arial"/>
                <w:sz w:val="20"/>
                <w:szCs w:val="20"/>
                <w:lang w:val="hy-AM"/>
              </w:rPr>
              <w:t>Ծերության, հաշմանդամության, կերակրողին կորցնելու դեպքում նպատների չափերը պարենային զամբյուղի նկատմամբ, տոկոս</w:t>
            </w:r>
          </w:p>
        </w:tc>
        <w:tc>
          <w:tcPr>
            <w:tcW w:w="1890" w:type="dxa"/>
            <w:shd w:val="clear" w:color="auto" w:fill="auto"/>
            <w:hideMark/>
          </w:tcPr>
          <w:p w:rsidR="00AC3BB0" w:rsidRPr="00543718" w:rsidRDefault="00AC3BB0" w:rsidP="00F204F3">
            <w:pPr>
              <w:jc w:val="center"/>
              <w:rPr>
                <w:rFonts w:ascii="GHEA Grapalat" w:hAnsi="GHEA Grapalat"/>
                <w:sz w:val="20"/>
                <w:szCs w:val="20"/>
              </w:rPr>
            </w:pPr>
            <w:r w:rsidRPr="00D928A1">
              <w:rPr>
                <w:rFonts w:ascii="GHEA Grapalat" w:hAnsi="GHEA Grapalat"/>
                <w:sz w:val="20"/>
                <w:szCs w:val="20"/>
              </w:rPr>
              <w:t>100</w:t>
            </w:r>
            <w:r w:rsidR="00D928A1">
              <w:rPr>
                <w:rFonts w:ascii="GHEA Grapalat" w:hAnsi="GHEA Grapalat"/>
                <w:color w:val="FF0000"/>
                <w:sz w:val="20"/>
                <w:szCs w:val="20"/>
                <w:lang w:val="hy-AM"/>
              </w:rPr>
              <w:t xml:space="preserve"> </w:t>
            </w:r>
          </w:p>
        </w:tc>
      </w:tr>
    </w:tbl>
    <w:p w:rsidR="00442FE0" w:rsidRPr="00543718" w:rsidRDefault="00442FE0" w:rsidP="00442FE0">
      <w:pPr>
        <w:autoSpaceDE w:val="0"/>
        <w:autoSpaceDN w:val="0"/>
        <w:adjustRightInd w:val="0"/>
        <w:ind w:firstLine="360"/>
        <w:jc w:val="both"/>
        <w:rPr>
          <w:rFonts w:ascii="GHEA Grapalat" w:hAnsi="GHEA Grapalat" w:cs="Sylfaen"/>
          <w:bCs/>
          <w:kern w:val="16"/>
          <w:lang w:val="hy-AM"/>
        </w:rPr>
      </w:pPr>
    </w:p>
    <w:p w:rsidR="00442FE0" w:rsidRPr="00543718" w:rsidRDefault="00EB3014" w:rsidP="000F4A3A">
      <w:pPr>
        <w:jc w:val="both"/>
        <w:rPr>
          <w:rFonts w:ascii="GHEA Grapalat" w:hAnsi="GHEA Grapalat" w:cs="Sylfaen"/>
          <w:bCs/>
          <w:kern w:val="16"/>
          <w:sz w:val="22"/>
          <w:szCs w:val="22"/>
          <w:lang w:val="hy-AM"/>
        </w:rPr>
      </w:pPr>
      <w:r w:rsidRPr="00543718">
        <w:rPr>
          <w:rFonts w:ascii="GHEA Grapalat" w:hAnsi="GHEA Grapalat" w:cs="Arial"/>
          <w:sz w:val="22"/>
          <w:szCs w:val="22"/>
          <w:lang w:val="hy-AM"/>
        </w:rPr>
        <w:t>Ծրագրի</w:t>
      </w:r>
      <w:r w:rsidRPr="00543718">
        <w:rPr>
          <w:rFonts w:ascii="GHEA Grapalat" w:hAnsi="GHEA Grapalat"/>
          <w:sz w:val="22"/>
          <w:szCs w:val="22"/>
          <w:lang w:val="hy-AM"/>
        </w:rPr>
        <w:t xml:space="preserve"> </w:t>
      </w:r>
      <w:r w:rsidRPr="00543718">
        <w:rPr>
          <w:rFonts w:ascii="GHEA Grapalat" w:hAnsi="GHEA Grapalat" w:cs="Arial"/>
          <w:sz w:val="22"/>
          <w:szCs w:val="22"/>
          <w:lang w:val="hy-AM"/>
        </w:rPr>
        <w:t>իրականացումը</w:t>
      </w:r>
      <w:r w:rsidRPr="00543718">
        <w:rPr>
          <w:rFonts w:ascii="GHEA Grapalat" w:hAnsi="GHEA Grapalat"/>
          <w:sz w:val="22"/>
          <w:szCs w:val="22"/>
          <w:lang w:val="hy-AM"/>
        </w:rPr>
        <w:t xml:space="preserve"> </w:t>
      </w:r>
      <w:r w:rsidRPr="00543718">
        <w:rPr>
          <w:rFonts w:ascii="GHEA Grapalat" w:hAnsi="GHEA Grapalat" w:cs="Arial"/>
          <w:sz w:val="22"/>
          <w:szCs w:val="22"/>
          <w:lang w:val="hy-AM"/>
        </w:rPr>
        <w:t>կապվում</w:t>
      </w:r>
      <w:r w:rsidRPr="00543718">
        <w:rPr>
          <w:rFonts w:ascii="GHEA Grapalat" w:hAnsi="GHEA Grapalat"/>
          <w:sz w:val="22"/>
          <w:szCs w:val="22"/>
          <w:lang w:val="hy-AM"/>
        </w:rPr>
        <w:t xml:space="preserve"> </w:t>
      </w:r>
      <w:r w:rsidRPr="00543718">
        <w:rPr>
          <w:rFonts w:ascii="GHEA Grapalat" w:hAnsi="GHEA Grapalat" w:cs="Arial"/>
          <w:sz w:val="22"/>
          <w:szCs w:val="22"/>
          <w:lang w:val="hy-AM"/>
        </w:rPr>
        <w:t>է՝</w:t>
      </w:r>
      <w:r w:rsidRPr="00543718">
        <w:rPr>
          <w:rFonts w:ascii="GHEA Grapalat" w:hAnsi="GHEA Grapalat"/>
          <w:sz w:val="22"/>
          <w:szCs w:val="22"/>
          <w:lang w:val="hy-AM"/>
        </w:rPr>
        <w:t xml:space="preserve"> 4. </w:t>
      </w:r>
      <w:r w:rsidRPr="00543718">
        <w:rPr>
          <w:rFonts w:ascii="GHEA Grapalat" w:hAnsi="GHEA Grapalat" w:cs="Arial"/>
          <w:sz w:val="22"/>
          <w:szCs w:val="22"/>
          <w:lang w:val="hy-AM"/>
        </w:rPr>
        <w:t>Մարդկային</w:t>
      </w:r>
      <w:r w:rsidRPr="00543718">
        <w:rPr>
          <w:rFonts w:ascii="GHEA Grapalat" w:hAnsi="GHEA Grapalat"/>
          <w:sz w:val="22"/>
          <w:szCs w:val="22"/>
          <w:lang w:val="hy-AM"/>
        </w:rPr>
        <w:t xml:space="preserve"> </w:t>
      </w:r>
      <w:r w:rsidRPr="00543718">
        <w:rPr>
          <w:rFonts w:ascii="GHEA Grapalat" w:hAnsi="GHEA Grapalat" w:cs="Arial"/>
          <w:sz w:val="22"/>
          <w:szCs w:val="22"/>
          <w:lang w:val="hy-AM"/>
        </w:rPr>
        <w:t>կապիտալի</w:t>
      </w:r>
      <w:r w:rsidRPr="00543718">
        <w:rPr>
          <w:rFonts w:ascii="GHEA Grapalat" w:hAnsi="GHEA Grapalat"/>
          <w:sz w:val="22"/>
          <w:szCs w:val="22"/>
          <w:lang w:val="hy-AM"/>
        </w:rPr>
        <w:t xml:space="preserve"> </w:t>
      </w:r>
      <w:r w:rsidRPr="00543718">
        <w:rPr>
          <w:rFonts w:ascii="GHEA Grapalat" w:hAnsi="GHEA Grapalat" w:cs="Arial"/>
          <w:sz w:val="22"/>
          <w:szCs w:val="22"/>
          <w:lang w:val="hy-AM"/>
        </w:rPr>
        <w:t>զարգացում</w:t>
      </w:r>
      <w:r w:rsidR="000F4A3A" w:rsidRPr="00543718">
        <w:rPr>
          <w:rFonts w:ascii="GHEA Grapalat" w:hAnsi="GHEA Grapalat"/>
          <w:sz w:val="22"/>
          <w:szCs w:val="22"/>
          <w:lang w:val="hy-AM"/>
        </w:rPr>
        <w:t xml:space="preserve">, 4.6 </w:t>
      </w:r>
      <w:r w:rsidRPr="00543718">
        <w:rPr>
          <w:rFonts w:ascii="GHEA Grapalat" w:hAnsi="GHEA Grapalat" w:cs="Arial"/>
          <w:sz w:val="22"/>
          <w:szCs w:val="22"/>
          <w:lang w:val="hy-AM"/>
        </w:rPr>
        <w:t>Աշխատանք</w:t>
      </w:r>
      <w:r w:rsidRPr="00543718">
        <w:rPr>
          <w:rFonts w:ascii="GHEA Grapalat" w:hAnsi="GHEA Grapalat"/>
          <w:sz w:val="22"/>
          <w:szCs w:val="22"/>
          <w:lang w:val="hy-AM"/>
        </w:rPr>
        <w:t xml:space="preserve"> </w:t>
      </w:r>
      <w:r w:rsidRPr="00543718">
        <w:rPr>
          <w:rFonts w:ascii="GHEA Grapalat" w:hAnsi="GHEA Grapalat" w:cs="Arial"/>
          <w:sz w:val="22"/>
          <w:szCs w:val="22"/>
          <w:lang w:val="hy-AM"/>
        </w:rPr>
        <w:t>և</w:t>
      </w:r>
      <w:r w:rsidRPr="00543718">
        <w:rPr>
          <w:rFonts w:ascii="GHEA Grapalat" w:hAnsi="GHEA Grapalat"/>
          <w:sz w:val="22"/>
          <w:szCs w:val="22"/>
          <w:lang w:val="hy-AM"/>
        </w:rPr>
        <w:t xml:space="preserve"> </w:t>
      </w:r>
      <w:r w:rsidRPr="00543718">
        <w:rPr>
          <w:rFonts w:ascii="GHEA Grapalat" w:hAnsi="GHEA Grapalat" w:cs="Arial"/>
          <w:sz w:val="22"/>
          <w:szCs w:val="22"/>
          <w:lang w:val="hy-AM"/>
        </w:rPr>
        <w:t>սոցիալական</w:t>
      </w:r>
      <w:r w:rsidRPr="00543718">
        <w:rPr>
          <w:rFonts w:ascii="GHEA Grapalat" w:hAnsi="GHEA Grapalat"/>
          <w:sz w:val="22"/>
          <w:szCs w:val="22"/>
          <w:lang w:val="hy-AM"/>
        </w:rPr>
        <w:t xml:space="preserve"> </w:t>
      </w:r>
      <w:r w:rsidRPr="00543718">
        <w:rPr>
          <w:rFonts w:ascii="GHEA Grapalat" w:hAnsi="GHEA Grapalat" w:cs="Arial"/>
          <w:sz w:val="22"/>
          <w:szCs w:val="22"/>
          <w:lang w:val="hy-AM"/>
        </w:rPr>
        <w:t>պաշտպանություն</w:t>
      </w:r>
      <w:r w:rsidR="000F4A3A" w:rsidRPr="00543718">
        <w:rPr>
          <w:rFonts w:ascii="GHEA Grapalat" w:hAnsi="GHEA Grapalat" w:cs="Arial"/>
          <w:sz w:val="22"/>
          <w:szCs w:val="22"/>
          <w:lang w:val="hy-AM"/>
        </w:rPr>
        <w:t xml:space="preserve"> բաժին</w:t>
      </w:r>
      <w:r w:rsidR="00506F4C" w:rsidRPr="00543718">
        <w:rPr>
          <w:rFonts w:ascii="GHEA Grapalat" w:hAnsi="GHEA Grapalat" w:cs="Arial"/>
          <w:sz w:val="22"/>
          <w:szCs w:val="22"/>
          <w:lang w:val="hy-AM"/>
        </w:rPr>
        <w:t>։</w:t>
      </w:r>
    </w:p>
    <w:p w:rsidR="00442FE0" w:rsidRPr="00543718" w:rsidRDefault="00442FE0" w:rsidP="002734DE">
      <w:pPr>
        <w:autoSpaceDE w:val="0"/>
        <w:autoSpaceDN w:val="0"/>
        <w:adjustRightInd w:val="0"/>
        <w:jc w:val="both"/>
        <w:rPr>
          <w:rFonts w:ascii="GHEA Grapalat" w:hAnsi="GHEA Grapalat" w:cs="Sylfaen"/>
          <w:bCs/>
          <w:kern w:val="16"/>
          <w:sz w:val="22"/>
          <w:szCs w:val="22"/>
          <w:lang w:val="hy-AM"/>
        </w:rPr>
      </w:pPr>
    </w:p>
    <w:p w:rsidR="00E85B69" w:rsidRPr="00543718" w:rsidRDefault="00E85B69" w:rsidP="00845982">
      <w:pPr>
        <w:pStyle w:val="Text"/>
        <w:numPr>
          <w:ilvl w:val="0"/>
          <w:numId w:val="1"/>
        </w:numPr>
        <w:pBdr>
          <w:top w:val="single" w:sz="4" w:space="1" w:color="auto"/>
          <w:left w:val="single" w:sz="4" w:space="4" w:color="auto"/>
          <w:bottom w:val="single" w:sz="4" w:space="1" w:color="auto"/>
          <w:right w:val="single" w:sz="4" w:space="4" w:color="auto"/>
        </w:pBdr>
        <w:shd w:val="clear" w:color="auto" w:fill="BFBFBF"/>
        <w:ind w:left="720"/>
        <w:rPr>
          <w:rFonts w:ascii="GHEA Grapalat" w:hAnsi="GHEA Grapalat"/>
          <w:b/>
          <w:szCs w:val="22"/>
          <w:lang w:val="hy-AM" w:eastAsia="x-none"/>
        </w:rPr>
      </w:pPr>
      <w:r w:rsidRPr="00543718">
        <w:rPr>
          <w:rFonts w:ascii="GHEA Grapalat" w:hAnsi="GHEA Grapalat"/>
          <w:b/>
          <w:szCs w:val="22"/>
          <w:lang w:val="hy-AM" w:eastAsia="x-none"/>
        </w:rPr>
        <w:t xml:space="preserve">ՈԼՈՐՏԱՅԻՆ ԾԱԽՍԱՅԻՆ ԾՐԱԳՐԵՐԸ ԵՎ ԾԱԽՍԱՅԻՆ ԳԵՐԱԿԱՅՈՒԹՅՈՒՆՆԵՐԸ </w:t>
      </w:r>
    </w:p>
    <w:p w:rsidR="004C18B4" w:rsidRPr="00543718" w:rsidRDefault="004C18B4" w:rsidP="004C18B4">
      <w:pPr>
        <w:overflowPunct w:val="0"/>
        <w:autoSpaceDE w:val="0"/>
        <w:autoSpaceDN w:val="0"/>
        <w:adjustRightInd w:val="0"/>
        <w:ind w:left="720"/>
        <w:textAlignment w:val="baseline"/>
        <w:rPr>
          <w:rFonts w:ascii="GHEA Grapalat" w:hAnsi="GHEA Grapalat" w:cs="Sylfaen"/>
          <w:b/>
          <w:lang w:val="hy-AM" w:eastAsia="ru-RU"/>
        </w:rPr>
      </w:pPr>
    </w:p>
    <w:tbl>
      <w:tblPr>
        <w:tblW w:w="9990" w:type="dxa"/>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40"/>
        <w:gridCol w:w="6750"/>
      </w:tblGrid>
      <w:tr w:rsidR="00116BEC" w:rsidRPr="00FE7C2B" w:rsidTr="00BF5126">
        <w:tc>
          <w:tcPr>
            <w:tcW w:w="9990" w:type="dxa"/>
            <w:gridSpan w:val="2"/>
            <w:shd w:val="clear" w:color="auto" w:fill="D9D9D9"/>
          </w:tcPr>
          <w:p w:rsidR="00F3306F" w:rsidRPr="00543718" w:rsidRDefault="00F3306F" w:rsidP="00F3306F">
            <w:pPr>
              <w:overflowPunct w:val="0"/>
              <w:autoSpaceDE w:val="0"/>
              <w:autoSpaceDN w:val="0"/>
              <w:adjustRightInd w:val="0"/>
              <w:textAlignment w:val="baseline"/>
              <w:rPr>
                <w:rFonts w:ascii="GHEA Grapalat" w:hAnsi="GHEA Grapalat"/>
                <w:bCs/>
                <w:sz w:val="20"/>
                <w:szCs w:val="20"/>
                <w:lang w:val="hy-AM"/>
              </w:rPr>
            </w:pPr>
            <w:r w:rsidRPr="00543718">
              <w:rPr>
                <w:rFonts w:ascii="GHEA Grapalat" w:hAnsi="GHEA Grapalat" w:cs="Sylfaen"/>
                <w:bCs/>
                <w:kern w:val="16"/>
                <w:sz w:val="20"/>
                <w:szCs w:val="20"/>
                <w:lang w:val="hy-AM"/>
              </w:rPr>
              <w:t>Գերակա ծախսային ուղղությունները ՄԺԾԾ ժամանակահատվածի համար` (ըստ գերակայությունների նվազման)</w:t>
            </w:r>
          </w:p>
        </w:tc>
      </w:tr>
      <w:tr w:rsidR="00116BEC" w:rsidRPr="00FE7C2B" w:rsidTr="002538EE">
        <w:trPr>
          <w:trHeight w:val="1493"/>
        </w:trPr>
        <w:tc>
          <w:tcPr>
            <w:tcW w:w="3240" w:type="dxa"/>
          </w:tcPr>
          <w:p w:rsidR="004C18B4" w:rsidRPr="00543718" w:rsidRDefault="004C18B4" w:rsidP="00442FE0">
            <w:pPr>
              <w:overflowPunct w:val="0"/>
              <w:autoSpaceDE w:val="0"/>
              <w:autoSpaceDN w:val="0"/>
              <w:adjustRightInd w:val="0"/>
              <w:textAlignment w:val="baseline"/>
              <w:rPr>
                <w:rFonts w:ascii="GHEA Grapalat" w:hAnsi="GHEA Grapalat"/>
                <w:bCs/>
                <w:sz w:val="20"/>
                <w:szCs w:val="20"/>
                <w:lang w:val="hy-AM"/>
              </w:rPr>
            </w:pPr>
            <w:r w:rsidRPr="00543718">
              <w:rPr>
                <w:rFonts w:ascii="GHEA Grapalat" w:hAnsi="GHEA Grapalat"/>
                <w:bCs/>
                <w:sz w:val="20"/>
                <w:szCs w:val="20"/>
                <w:lang w:val="hy-AM"/>
              </w:rPr>
              <w:lastRenderedPageBreak/>
              <w:t>Անապահով սոցիալական խմբերին աջակցության ծրագիր (1011)</w:t>
            </w:r>
          </w:p>
          <w:p w:rsidR="004C18B4" w:rsidRPr="00543718" w:rsidRDefault="004C18B4" w:rsidP="00442FE0">
            <w:pPr>
              <w:overflowPunct w:val="0"/>
              <w:autoSpaceDE w:val="0"/>
              <w:autoSpaceDN w:val="0"/>
              <w:adjustRightInd w:val="0"/>
              <w:textAlignment w:val="baseline"/>
              <w:rPr>
                <w:rFonts w:ascii="GHEA Grapalat" w:hAnsi="GHEA Grapalat"/>
                <w:bCs/>
                <w:sz w:val="20"/>
                <w:szCs w:val="20"/>
                <w:lang w:val="hy-AM"/>
              </w:rPr>
            </w:pPr>
          </w:p>
        </w:tc>
        <w:tc>
          <w:tcPr>
            <w:tcW w:w="6750" w:type="dxa"/>
          </w:tcPr>
          <w:p w:rsidR="004C18B4" w:rsidRPr="00543718" w:rsidRDefault="00C50C41" w:rsidP="00442FE0">
            <w:pPr>
              <w:overflowPunct w:val="0"/>
              <w:autoSpaceDE w:val="0"/>
              <w:autoSpaceDN w:val="0"/>
              <w:adjustRightInd w:val="0"/>
              <w:jc w:val="both"/>
              <w:textAlignment w:val="baseline"/>
              <w:rPr>
                <w:rFonts w:ascii="GHEA Grapalat" w:hAnsi="GHEA Grapalat"/>
                <w:sz w:val="20"/>
                <w:szCs w:val="20"/>
                <w:lang w:val="hy-AM"/>
              </w:rPr>
            </w:pPr>
            <w:r w:rsidRPr="00543718">
              <w:rPr>
                <w:rFonts w:ascii="GHEA Grapalat" w:hAnsi="GHEA Grapalat"/>
                <w:sz w:val="20"/>
                <w:szCs w:val="20"/>
                <w:lang w:val="hy-AM"/>
              </w:rPr>
              <w:t>Ընտանիքների կենսամակարդակի բարձրացմանն ուղղված ծրագրերի նպատակը սոցիալապես անապահով ընտանիքների և առանձին խմբերի ներկայացուցիչների թիրախային դրամական աջակցության տրամադրումն է: Ներդրվելու է ընտանիքների անապահովության գնահատման նոր համակարգ։</w:t>
            </w:r>
          </w:p>
        </w:tc>
      </w:tr>
      <w:tr w:rsidR="00116BEC" w:rsidRPr="00FE7C2B" w:rsidTr="00BF5126">
        <w:tc>
          <w:tcPr>
            <w:tcW w:w="3240" w:type="dxa"/>
          </w:tcPr>
          <w:p w:rsidR="004C18B4" w:rsidRPr="00543718" w:rsidRDefault="004C18B4" w:rsidP="00442FE0">
            <w:pPr>
              <w:pStyle w:val="BodyText"/>
              <w:rPr>
                <w:rFonts w:ascii="GHEA Grapalat" w:hAnsi="GHEA Grapalat"/>
                <w:sz w:val="20"/>
                <w:lang w:val="hy-AM"/>
              </w:rPr>
            </w:pPr>
            <w:r w:rsidRPr="00543718">
              <w:rPr>
                <w:rFonts w:ascii="GHEA Grapalat" w:hAnsi="GHEA Grapalat"/>
                <w:kern w:val="16"/>
                <w:sz w:val="20"/>
                <w:lang w:val="hy-AM"/>
              </w:rPr>
              <w:t>Ժողովրդագր</w:t>
            </w:r>
            <w:r w:rsidRPr="00543718">
              <w:rPr>
                <w:rFonts w:ascii="GHEA Grapalat" w:hAnsi="GHEA Grapalat"/>
                <w:kern w:val="16"/>
                <w:sz w:val="20"/>
              </w:rPr>
              <w:t>ական</w:t>
            </w:r>
            <w:r w:rsidRPr="00543718">
              <w:rPr>
                <w:rFonts w:ascii="GHEA Grapalat" w:hAnsi="GHEA Grapalat"/>
                <w:kern w:val="16"/>
                <w:sz w:val="20"/>
                <w:lang w:val="af-ZA"/>
              </w:rPr>
              <w:t xml:space="preserve"> </w:t>
            </w:r>
            <w:r w:rsidRPr="00543718">
              <w:rPr>
                <w:rFonts w:ascii="GHEA Grapalat" w:hAnsi="GHEA Grapalat"/>
                <w:kern w:val="16"/>
                <w:sz w:val="20"/>
              </w:rPr>
              <w:t>վիճակի</w:t>
            </w:r>
            <w:r w:rsidRPr="00543718">
              <w:rPr>
                <w:rFonts w:ascii="GHEA Grapalat" w:hAnsi="GHEA Grapalat"/>
                <w:kern w:val="16"/>
                <w:sz w:val="20"/>
                <w:lang w:val="af-ZA"/>
              </w:rPr>
              <w:t xml:space="preserve"> </w:t>
            </w:r>
            <w:r w:rsidRPr="00543718">
              <w:rPr>
                <w:rFonts w:ascii="GHEA Grapalat" w:hAnsi="GHEA Grapalat"/>
                <w:kern w:val="16"/>
                <w:sz w:val="20"/>
              </w:rPr>
              <w:t>բարելավ</w:t>
            </w:r>
            <w:r w:rsidRPr="00543718">
              <w:rPr>
                <w:rFonts w:ascii="GHEA Grapalat" w:hAnsi="GHEA Grapalat"/>
                <w:kern w:val="16"/>
                <w:sz w:val="20"/>
                <w:lang w:val="hy-AM"/>
              </w:rPr>
              <w:t>ում (1068)</w:t>
            </w:r>
          </w:p>
        </w:tc>
        <w:tc>
          <w:tcPr>
            <w:tcW w:w="6750" w:type="dxa"/>
          </w:tcPr>
          <w:p w:rsidR="004C18B4" w:rsidRPr="00543718" w:rsidRDefault="00260B94" w:rsidP="000D638C">
            <w:pPr>
              <w:pStyle w:val="BodyText"/>
              <w:rPr>
                <w:rFonts w:ascii="GHEA Grapalat" w:hAnsi="GHEA Grapalat"/>
                <w:sz w:val="20"/>
                <w:lang w:val="hy-AM"/>
              </w:rPr>
            </w:pPr>
            <w:r w:rsidRPr="00543718">
              <w:rPr>
                <w:rFonts w:ascii="GHEA Grapalat" w:hAnsi="GHEA Grapalat"/>
                <w:bCs/>
                <w:sz w:val="20"/>
                <w:lang w:val="hy-AM"/>
              </w:rPr>
              <w:t xml:space="preserve">Ծրագիրը և դրանում ներառված միջոցառումները մշակվել են՝ հիմք ընդունելով ՀՀ կառավարության 2021թ. օգոստոսի 18-ի N 1363-Ա որոշմամբ հավանության արժանացած ՀՀ կառավարության ծրագրի 4-րդ՝ «Մարդկային կապիտալի զարգացում» բաժնի </w:t>
            </w:r>
            <w:r w:rsidRPr="00543718">
              <w:rPr>
                <w:rFonts w:ascii="GHEA Grapalat" w:hAnsi="GHEA Grapalat"/>
                <w:sz w:val="20"/>
                <w:lang w:val="hy-AM"/>
              </w:rPr>
              <w:t>4.1 ենթաբաժնով</w:t>
            </w:r>
            <w:r w:rsidRPr="00543718">
              <w:rPr>
                <w:rFonts w:ascii="GHEA Grapalat" w:hAnsi="GHEA Grapalat"/>
                <w:bCs/>
                <w:sz w:val="20"/>
                <w:lang w:val="hy-AM"/>
              </w:rPr>
              <w:t xml:space="preserve"> սահմանված նպատակները</w:t>
            </w:r>
          </w:p>
        </w:tc>
      </w:tr>
      <w:tr w:rsidR="00116BEC" w:rsidRPr="00FE7C2B" w:rsidTr="00BF5126">
        <w:trPr>
          <w:trHeight w:val="2600"/>
        </w:trPr>
        <w:tc>
          <w:tcPr>
            <w:tcW w:w="3240" w:type="dxa"/>
          </w:tcPr>
          <w:p w:rsidR="004C18B4" w:rsidRPr="00543718" w:rsidRDefault="004C18B4" w:rsidP="00442FE0">
            <w:pPr>
              <w:pStyle w:val="BodyText"/>
              <w:rPr>
                <w:rFonts w:ascii="GHEA Grapalat" w:hAnsi="GHEA Grapalat"/>
                <w:sz w:val="20"/>
                <w:lang w:val="hy-AM"/>
              </w:rPr>
            </w:pPr>
            <w:r w:rsidRPr="00543718">
              <w:rPr>
                <w:rFonts w:ascii="GHEA Grapalat" w:hAnsi="GHEA Grapalat"/>
                <w:kern w:val="16"/>
                <w:sz w:val="20"/>
                <w:lang w:val="hy-AM"/>
              </w:rPr>
              <w:t>Կենսաթոշակային ապահովություն (1102)</w:t>
            </w:r>
          </w:p>
        </w:tc>
        <w:tc>
          <w:tcPr>
            <w:tcW w:w="6750" w:type="dxa"/>
          </w:tcPr>
          <w:p w:rsidR="000D638C" w:rsidRPr="00543718" w:rsidRDefault="000D638C" w:rsidP="000D638C">
            <w:pPr>
              <w:autoSpaceDE w:val="0"/>
              <w:autoSpaceDN w:val="0"/>
              <w:adjustRightInd w:val="0"/>
              <w:jc w:val="both"/>
              <w:rPr>
                <w:rFonts w:ascii="GHEA Grapalat" w:hAnsi="GHEA Grapalat"/>
                <w:iCs/>
                <w:sz w:val="20"/>
                <w:szCs w:val="20"/>
                <w:lang w:val="hy-AM"/>
              </w:rPr>
            </w:pPr>
            <w:r w:rsidRPr="00543718">
              <w:rPr>
                <w:rFonts w:ascii="GHEA Grapalat" w:hAnsi="GHEA Grapalat"/>
                <w:sz w:val="20"/>
                <w:szCs w:val="20"/>
                <w:lang w:val="hy-AM"/>
              </w:rPr>
              <w:tab/>
              <w:t xml:space="preserve">Ծրագիրը և դրանում ներառված միջոցառումները մշակվել են՝ հիմք ընդունելով ՀՀ կառավարության 2021թ. օգոստոսի 18-ի N 1363-Ա որոշմամբ հավանության արժանացած ՀՀ կառավարության ծրագրի 4-րդ՝ «Մարդկային կապիտալի զարգացում» բաժնի </w:t>
            </w:r>
            <w:r w:rsidRPr="00543718">
              <w:rPr>
                <w:rFonts w:ascii="GHEA Grapalat" w:hAnsi="GHEA Grapalat"/>
                <w:bCs/>
                <w:sz w:val="20"/>
                <w:szCs w:val="20"/>
                <w:lang w:val="hy-AM"/>
              </w:rPr>
              <w:t>4.6 ենթաբաժնով</w:t>
            </w:r>
            <w:r w:rsidRPr="00543718">
              <w:rPr>
                <w:rFonts w:ascii="GHEA Grapalat" w:hAnsi="GHEA Grapalat"/>
                <w:sz w:val="20"/>
                <w:szCs w:val="20"/>
                <w:lang w:val="hy-AM"/>
              </w:rPr>
              <w:t xml:space="preserve"> սահմանված նպատակները:</w:t>
            </w:r>
            <w:r w:rsidRPr="00543718">
              <w:rPr>
                <w:rFonts w:ascii="GHEA Grapalat" w:hAnsi="GHEA Grapalat"/>
                <w:iCs/>
                <w:sz w:val="20"/>
                <w:szCs w:val="20"/>
                <w:lang w:val="hy-AM"/>
              </w:rPr>
              <w:t xml:space="preserve"> </w:t>
            </w:r>
            <w:r w:rsidRPr="00543718">
              <w:rPr>
                <w:rFonts w:ascii="GHEA Grapalat" w:hAnsi="GHEA Grapalat"/>
                <w:sz w:val="20"/>
                <w:szCs w:val="20"/>
                <w:lang w:val="hy-AM"/>
              </w:rPr>
              <w:t>«Կենսաթոշակային ապահովություն (1102)» ծրագրի գերակայությունն է նվազագույն կենսաթոշակի և  կենսաթոշակի միջին չափերը հավասարեցնել, համապատասխանաբար` պարենային և  սպառողական զամբյուղների արժեքներին, վերացնել ծայրահեղ աղքատությունը:</w:t>
            </w:r>
          </w:p>
          <w:p w:rsidR="004C18B4" w:rsidRPr="00543718" w:rsidRDefault="004C18B4" w:rsidP="00442FE0">
            <w:pPr>
              <w:autoSpaceDE w:val="0"/>
              <w:autoSpaceDN w:val="0"/>
              <w:adjustRightInd w:val="0"/>
              <w:jc w:val="both"/>
              <w:rPr>
                <w:rFonts w:ascii="GHEA Grapalat" w:hAnsi="GHEA Grapalat"/>
                <w:sz w:val="20"/>
                <w:szCs w:val="20"/>
                <w:lang w:val="hy-AM"/>
              </w:rPr>
            </w:pPr>
          </w:p>
        </w:tc>
      </w:tr>
      <w:tr w:rsidR="00116BEC" w:rsidRPr="00FE7C2B" w:rsidTr="00BF5126">
        <w:trPr>
          <w:trHeight w:val="2861"/>
        </w:trPr>
        <w:tc>
          <w:tcPr>
            <w:tcW w:w="3240" w:type="dxa"/>
          </w:tcPr>
          <w:p w:rsidR="004C18B4" w:rsidRPr="00543718" w:rsidRDefault="004C18B4" w:rsidP="00442FE0">
            <w:pPr>
              <w:rPr>
                <w:rFonts w:ascii="GHEA Grapalat" w:hAnsi="GHEA Grapalat"/>
                <w:sz w:val="20"/>
                <w:szCs w:val="20"/>
                <w:lang w:val="hy-AM"/>
              </w:rPr>
            </w:pPr>
            <w:r w:rsidRPr="00543718">
              <w:rPr>
                <w:rFonts w:ascii="GHEA Grapalat" w:hAnsi="GHEA Grapalat"/>
                <w:sz w:val="20"/>
                <w:szCs w:val="20"/>
                <w:lang w:val="hy-AM"/>
              </w:rPr>
              <w:t>Զբաղվածության ծրագիր (1088)</w:t>
            </w:r>
          </w:p>
          <w:p w:rsidR="001833A1" w:rsidRPr="00543718" w:rsidRDefault="001833A1" w:rsidP="00442FE0">
            <w:pPr>
              <w:pStyle w:val="BodyText"/>
              <w:rPr>
                <w:rFonts w:ascii="GHEA Grapalat" w:eastAsiaTheme="minorHAnsi" w:hAnsi="GHEA Grapalat" w:cstheme="minorBidi"/>
                <w:bCs/>
                <w:sz w:val="20"/>
                <w:lang w:val="hy-AM"/>
              </w:rPr>
            </w:pPr>
          </w:p>
          <w:p w:rsidR="001833A1" w:rsidRPr="00543718" w:rsidRDefault="001833A1" w:rsidP="001833A1">
            <w:pPr>
              <w:rPr>
                <w:rFonts w:eastAsiaTheme="minorHAnsi"/>
                <w:lang w:val="hy-AM"/>
              </w:rPr>
            </w:pPr>
          </w:p>
          <w:p w:rsidR="001833A1" w:rsidRPr="00543718" w:rsidRDefault="001833A1" w:rsidP="001833A1">
            <w:pPr>
              <w:rPr>
                <w:rFonts w:eastAsiaTheme="minorHAnsi"/>
                <w:lang w:val="hy-AM"/>
              </w:rPr>
            </w:pPr>
          </w:p>
          <w:p w:rsidR="001833A1" w:rsidRPr="00543718" w:rsidRDefault="001833A1" w:rsidP="001833A1">
            <w:pPr>
              <w:rPr>
                <w:rFonts w:eastAsiaTheme="minorHAnsi"/>
                <w:lang w:val="hy-AM"/>
              </w:rPr>
            </w:pPr>
          </w:p>
          <w:p w:rsidR="001833A1" w:rsidRPr="00543718" w:rsidRDefault="001833A1" w:rsidP="001833A1">
            <w:pPr>
              <w:rPr>
                <w:rFonts w:eastAsiaTheme="minorHAnsi"/>
                <w:lang w:val="hy-AM"/>
              </w:rPr>
            </w:pPr>
          </w:p>
          <w:p w:rsidR="001833A1" w:rsidRPr="00543718" w:rsidRDefault="001833A1" w:rsidP="001833A1">
            <w:pPr>
              <w:rPr>
                <w:rFonts w:eastAsiaTheme="minorHAnsi"/>
                <w:lang w:val="hy-AM"/>
              </w:rPr>
            </w:pPr>
          </w:p>
          <w:p w:rsidR="001833A1" w:rsidRPr="00543718" w:rsidRDefault="001833A1" w:rsidP="001833A1">
            <w:pPr>
              <w:rPr>
                <w:rFonts w:eastAsiaTheme="minorHAnsi"/>
                <w:lang w:val="hy-AM"/>
              </w:rPr>
            </w:pPr>
          </w:p>
          <w:p w:rsidR="004C18B4" w:rsidRPr="00543718" w:rsidRDefault="004C18B4" w:rsidP="001833A1">
            <w:pPr>
              <w:tabs>
                <w:tab w:val="left" w:pos="1128"/>
              </w:tabs>
              <w:rPr>
                <w:rFonts w:eastAsiaTheme="minorHAnsi"/>
                <w:lang w:val="hy-AM"/>
              </w:rPr>
            </w:pPr>
          </w:p>
        </w:tc>
        <w:tc>
          <w:tcPr>
            <w:tcW w:w="6750" w:type="dxa"/>
            <w:shd w:val="clear" w:color="auto" w:fill="auto"/>
          </w:tcPr>
          <w:p w:rsidR="004C18B4" w:rsidRPr="00543718" w:rsidRDefault="00393311" w:rsidP="001833A1">
            <w:pPr>
              <w:pStyle w:val="BodyText"/>
              <w:jc w:val="both"/>
              <w:rPr>
                <w:rFonts w:ascii="GHEA Grapalat" w:hAnsi="GHEA Grapalat"/>
                <w:sz w:val="20"/>
                <w:lang w:val="hy-AM"/>
              </w:rPr>
            </w:pPr>
            <w:r w:rsidRPr="00543718">
              <w:rPr>
                <w:rFonts w:ascii="GHEA Grapalat" w:hAnsi="GHEA Grapalat"/>
                <w:sz w:val="20"/>
                <w:lang w:val="hy-AM"/>
              </w:rPr>
              <w:t>Զբաղվածության բյուջետային ծրագրի շրջանակներում առաջնահերթության կարգով կիրականացվեն զբաղվածության ապահովման միջոցառումներ կյանքի դժվարին իրավիճակում հայտնված անձանց համար՝ պատերազմի մասնակիցներ, 2023 թվականի Լեռնային Ղարաբաղից բռնի տեղահանված գործազուրկներ, նպաստառու ընտանիքների գործազուրկներ, ինչպես նաև այլ խմբեր։ Նպաստառու ընտանիքների գործազուրկների և կյանքի դժվարին իրավիճակում հայտնված այլ անձանց համար կիրականացվեն նաև ժամանակավոր զբաղվածության ապահովմանն ուղղված, ինչպես նաև Կառավարության ծրագրից և զբաղվածության ներկայում մշակվող ռազմավարությունից բխող այլ միջոցառումներ։</w:t>
            </w:r>
          </w:p>
        </w:tc>
      </w:tr>
      <w:tr w:rsidR="00116BEC" w:rsidRPr="00FE7C2B" w:rsidTr="00BF5126">
        <w:tc>
          <w:tcPr>
            <w:tcW w:w="3240" w:type="dxa"/>
          </w:tcPr>
          <w:p w:rsidR="004C18B4" w:rsidRPr="00543718" w:rsidRDefault="00460476" w:rsidP="00442FE0">
            <w:pPr>
              <w:rPr>
                <w:rFonts w:ascii="GHEA Grapalat" w:hAnsi="GHEA Grapalat"/>
                <w:iCs/>
                <w:sz w:val="20"/>
                <w:szCs w:val="20"/>
                <w:lang w:val="hy-AM"/>
              </w:rPr>
            </w:pPr>
            <w:r w:rsidRPr="00543718">
              <w:rPr>
                <w:rFonts w:ascii="GHEA Grapalat" w:hAnsi="GHEA Grapalat"/>
                <w:iCs/>
                <w:sz w:val="20"/>
                <w:szCs w:val="20"/>
                <w:lang w:val="hy-AM"/>
              </w:rPr>
              <w:t>Երեխաների</w:t>
            </w:r>
            <w:r w:rsidR="004C18B4" w:rsidRPr="00543718">
              <w:rPr>
                <w:rFonts w:ascii="GHEA Grapalat" w:hAnsi="GHEA Grapalat"/>
                <w:iCs/>
                <w:sz w:val="20"/>
                <w:szCs w:val="20"/>
                <w:lang w:val="hy-AM"/>
              </w:rPr>
              <w:t xml:space="preserve"> </w:t>
            </w:r>
            <w:r w:rsidRPr="00543718">
              <w:rPr>
                <w:rFonts w:ascii="GHEA Grapalat" w:hAnsi="GHEA Grapalat"/>
                <w:iCs/>
                <w:sz w:val="20"/>
                <w:szCs w:val="20"/>
                <w:lang w:val="hy-AM"/>
              </w:rPr>
              <w:t>հիմնահարցեր</w:t>
            </w:r>
            <w:r w:rsidR="004C18B4" w:rsidRPr="00543718">
              <w:rPr>
                <w:rFonts w:ascii="GHEA Grapalat" w:hAnsi="GHEA Grapalat"/>
                <w:iCs/>
                <w:sz w:val="20"/>
                <w:szCs w:val="20"/>
                <w:lang w:val="hy-AM"/>
              </w:rPr>
              <w:t xml:space="preserve"> (1141)</w:t>
            </w:r>
          </w:p>
          <w:p w:rsidR="004C18B4" w:rsidRPr="00543718" w:rsidRDefault="004C18B4" w:rsidP="00167D67">
            <w:pPr>
              <w:rPr>
                <w:rFonts w:ascii="GHEA Grapalat" w:hAnsi="GHEA Grapalat"/>
                <w:bCs/>
                <w:sz w:val="20"/>
                <w:szCs w:val="20"/>
                <w:lang w:val="hy-AM"/>
              </w:rPr>
            </w:pPr>
          </w:p>
        </w:tc>
        <w:tc>
          <w:tcPr>
            <w:tcW w:w="6750" w:type="dxa"/>
          </w:tcPr>
          <w:p w:rsidR="00B94B40" w:rsidRPr="00543718" w:rsidRDefault="00B94B40" w:rsidP="00B94B40">
            <w:pPr>
              <w:ind w:left="-54"/>
              <w:jc w:val="both"/>
              <w:rPr>
                <w:rFonts w:ascii="GHEA Grapalat" w:hAnsi="GHEA Grapalat" w:cs="Sylfaen"/>
                <w:i/>
                <w:sz w:val="20"/>
                <w:szCs w:val="20"/>
                <w:lang w:val="hy-AM"/>
              </w:rPr>
            </w:pPr>
            <w:r w:rsidRPr="00543718">
              <w:rPr>
                <w:rFonts w:ascii="GHEA Grapalat" w:hAnsi="GHEA Grapalat" w:cs="Sylfaen"/>
                <w:i/>
                <w:sz w:val="20"/>
                <w:szCs w:val="20"/>
                <w:lang w:val="hy-AM"/>
              </w:rPr>
              <w:t>1.   Ապահովել երեխաների իրավունքների պաշտպանության համակարգի բարելավումը</w:t>
            </w:r>
          </w:p>
          <w:p w:rsidR="00B94B40" w:rsidRPr="00543718" w:rsidRDefault="00B94B40" w:rsidP="00B94B40">
            <w:pPr>
              <w:ind w:left="-54"/>
              <w:jc w:val="both"/>
              <w:rPr>
                <w:rFonts w:ascii="GHEA Grapalat" w:hAnsi="GHEA Grapalat" w:cs="Sylfaen"/>
                <w:i/>
                <w:sz w:val="20"/>
                <w:szCs w:val="20"/>
                <w:lang w:val="hy-AM"/>
              </w:rPr>
            </w:pPr>
            <w:r w:rsidRPr="00543718">
              <w:rPr>
                <w:rFonts w:ascii="GHEA Grapalat" w:hAnsi="GHEA Grapalat" w:cs="Sylfaen"/>
                <w:i/>
                <w:sz w:val="20"/>
                <w:szCs w:val="20"/>
                <w:lang w:val="hy-AM"/>
              </w:rPr>
              <w:t>2.  Ապահովել ընտանեկան տիպի այլընտրանքային խնամքի համաչափ և ըստ կարիքի ծառայությունների ցանցի ընդլայնումը</w:t>
            </w:r>
          </w:p>
          <w:p w:rsidR="00B94B40" w:rsidRPr="00543718" w:rsidRDefault="00B94B40" w:rsidP="00B94B40">
            <w:pPr>
              <w:ind w:left="-54"/>
              <w:jc w:val="both"/>
              <w:rPr>
                <w:rFonts w:ascii="GHEA Grapalat" w:hAnsi="GHEA Grapalat" w:cs="Sylfaen"/>
                <w:i/>
                <w:sz w:val="20"/>
                <w:szCs w:val="20"/>
                <w:lang w:val="hy-AM"/>
              </w:rPr>
            </w:pPr>
            <w:r w:rsidRPr="00543718">
              <w:rPr>
                <w:rFonts w:ascii="GHEA Grapalat" w:hAnsi="GHEA Grapalat" w:cs="Sylfaen"/>
                <w:i/>
                <w:sz w:val="20"/>
                <w:szCs w:val="20"/>
                <w:lang w:val="hy-AM"/>
              </w:rPr>
              <w:t>3. Ապահովել կյանքի դժվարին իրավիճակում հայտնված երեխաներին և նրանց ընտանիքներին կարիքահեն ցերեկային ծառայությունների տրամադրումը</w:t>
            </w:r>
          </w:p>
          <w:p w:rsidR="00B94B40" w:rsidRPr="00543718" w:rsidRDefault="00B94B40" w:rsidP="00B94B40">
            <w:pPr>
              <w:ind w:left="-54"/>
              <w:jc w:val="both"/>
              <w:rPr>
                <w:rFonts w:ascii="GHEA Grapalat" w:hAnsi="GHEA Grapalat" w:cs="Sylfaen"/>
                <w:i/>
                <w:sz w:val="20"/>
                <w:szCs w:val="20"/>
                <w:lang w:val="hy-AM"/>
              </w:rPr>
            </w:pPr>
            <w:r w:rsidRPr="00543718">
              <w:rPr>
                <w:rFonts w:ascii="GHEA Grapalat" w:hAnsi="GHEA Grapalat" w:cs="Sylfaen"/>
                <w:i/>
                <w:sz w:val="20"/>
                <w:szCs w:val="20"/>
                <w:lang w:val="hy-AM"/>
              </w:rPr>
              <w:t>4. Ապահովել շուրջօրյա խնամքի հաստատությունների ապաինստիտուցիոնալացումը</w:t>
            </w:r>
          </w:p>
          <w:p w:rsidR="00375ADC" w:rsidRPr="00543718" w:rsidRDefault="00B94B40" w:rsidP="00375ADC">
            <w:pPr>
              <w:ind w:left="-54"/>
              <w:jc w:val="both"/>
              <w:rPr>
                <w:rFonts w:ascii="GHEA Grapalat" w:hAnsi="GHEA Grapalat" w:cs="Sylfaen"/>
                <w:sz w:val="20"/>
                <w:szCs w:val="20"/>
                <w:lang w:val="hy-AM"/>
              </w:rPr>
            </w:pPr>
            <w:r w:rsidRPr="00543718">
              <w:rPr>
                <w:rFonts w:ascii="GHEA Grapalat" w:hAnsi="GHEA Grapalat" w:cs="Sylfaen"/>
                <w:sz w:val="20"/>
                <w:szCs w:val="20"/>
                <w:lang w:val="hy-AM"/>
              </w:rPr>
              <w:t xml:space="preserve">          </w:t>
            </w:r>
            <w:r w:rsidR="00786AC6" w:rsidRPr="00543718">
              <w:rPr>
                <w:rFonts w:ascii="GHEA Grapalat" w:hAnsi="GHEA Grapalat" w:cs="Sylfaen"/>
                <w:sz w:val="20"/>
                <w:szCs w:val="20"/>
                <w:lang w:val="hy-AM"/>
              </w:rPr>
              <w:t xml:space="preserve">Գերակայությունները նպատակաուղղված են՝ </w:t>
            </w:r>
            <w:r w:rsidR="00375ADC" w:rsidRPr="00543718">
              <w:rPr>
                <w:rFonts w:ascii="GHEA Grapalat" w:hAnsi="GHEA Grapalat" w:cs="Sylfaen"/>
                <w:sz w:val="20"/>
                <w:szCs w:val="20"/>
                <w:lang w:val="hy-AM"/>
              </w:rPr>
              <w:t xml:space="preserve">«Երեխայի իրավունքների մասին» ՄԱԿ-ի Կոնվենցիայի, Վերանայված Եվրոպական սոցիալական խարտիայի, ՄԱԿ-ի. «Անդրազգային կազմակերպված հանցավորության դեմ պայքարի»,  «Կանանց նկատմամբ խտրականության բոլոր ձևերի վերացման մասին», ԵԽ-ի  «Մարդկանց շահագործման դեմ պայքարի մասին»  կոնվենցիաներով ԵՄ բյուջետային աջակցության ֆինանսավորման համաձայնագրերով և </w:t>
            </w:r>
            <w:r w:rsidR="00375ADC" w:rsidRPr="00543718">
              <w:rPr>
                <w:rFonts w:ascii="GHEA Grapalat" w:hAnsi="GHEA Grapalat" w:cs="Sylfaen"/>
                <w:sz w:val="20"/>
                <w:szCs w:val="20"/>
                <w:lang w:val="hy-AM"/>
              </w:rPr>
              <w:lastRenderedPageBreak/>
              <w:t>Հայաստանի Հանրապետության կողմից միջազգային այլ փաստաթղթերով ստանձնած պարտավորությունների կատարմանը՝ ապահովելով ընտանիքում ապրելու ու դաստիարակվելու երեխայի իրավունքի իրացումը, այդ թվում կարևորելով հաշմանդամություն ունեցող բոլոր երեխաների շուրջօրյա խնամքի հաստատությունների ապաինստիտուցիոնալացումը և նրանց խնամքն ընտանեկան միջավայրում կազմակերպումը:</w:t>
            </w:r>
          </w:p>
          <w:p w:rsidR="004C18B4" w:rsidRPr="00543718" w:rsidRDefault="00375ADC" w:rsidP="00786AC6">
            <w:pPr>
              <w:ind w:left="-54"/>
              <w:jc w:val="both"/>
              <w:rPr>
                <w:rFonts w:ascii="GHEA Grapalat" w:hAnsi="GHEA Grapalat" w:cs="Sylfaen"/>
                <w:bCs/>
                <w:sz w:val="20"/>
                <w:szCs w:val="20"/>
                <w:lang w:val="hy-AM"/>
              </w:rPr>
            </w:pPr>
            <w:r w:rsidRPr="00543718">
              <w:rPr>
                <w:rFonts w:ascii="GHEA Grapalat" w:hAnsi="GHEA Grapalat" w:cs="Sylfaen"/>
                <w:sz w:val="20"/>
                <w:szCs w:val="20"/>
                <w:lang w:val="hy-AM"/>
              </w:rPr>
              <w:t>Երեխաների իրավունքների պաշտպանության համակարգի բարելավումը պայմանավորված է միասնական քաղաքականության ապահովմամբ՝ բոլոր մակարդակներում՝ խնամակալության և հոգաբարձության հանձնաժողովների, մարզպետարանների ընտանիքի, կանանց և երեխաների իրավունքների պաշտպանության բաժինների և Երեխաների իրավունքների պաշտպանության ազգային</w:t>
            </w:r>
            <w:r w:rsidRPr="00543718">
              <w:rPr>
                <w:rFonts w:ascii="GHEA Grapalat" w:hAnsi="GHEA Grapalat" w:cs="Sylfaen"/>
                <w:bCs/>
                <w:sz w:val="20"/>
                <w:szCs w:val="20"/>
                <w:lang w:val="hy-AM"/>
              </w:rPr>
              <w:t xml:space="preserve"> </w:t>
            </w:r>
            <w:r w:rsidRPr="00543718">
              <w:rPr>
                <w:rFonts w:ascii="GHEA Grapalat" w:hAnsi="GHEA Grapalat" w:cs="Sylfaen"/>
                <w:sz w:val="20"/>
                <w:szCs w:val="20"/>
                <w:lang w:val="hy-AM"/>
              </w:rPr>
              <w:t>հանձնաժողովի, տեղեկատվական բազայի արդյունավետութան բարձրացմամբ:</w:t>
            </w:r>
          </w:p>
        </w:tc>
      </w:tr>
      <w:tr w:rsidR="00192C36" w:rsidRPr="00FE7C2B" w:rsidTr="00BF5126">
        <w:tc>
          <w:tcPr>
            <w:tcW w:w="3240" w:type="dxa"/>
          </w:tcPr>
          <w:p w:rsidR="00192C36" w:rsidRPr="00543718" w:rsidRDefault="00BF5126" w:rsidP="00442FE0">
            <w:pPr>
              <w:rPr>
                <w:rFonts w:ascii="GHEA Grapalat" w:hAnsi="GHEA Grapalat"/>
                <w:bCs/>
                <w:iCs/>
                <w:sz w:val="20"/>
                <w:szCs w:val="20"/>
                <w:lang w:val="hy-AM"/>
              </w:rPr>
            </w:pPr>
            <w:r w:rsidRPr="00543718">
              <w:rPr>
                <w:rFonts w:ascii="GHEA Grapalat" w:hAnsi="GHEA Grapalat"/>
                <w:bCs/>
                <w:iCs/>
                <w:sz w:val="20"/>
                <w:szCs w:val="20"/>
                <w:lang w:val="hy-AM"/>
              </w:rPr>
              <w:lastRenderedPageBreak/>
              <w:t>Կանանց հիմնահարցեր, ընտանիքում բռնության և մարդկանց թրաֆիքինգի զոհերին աջակացություն (</w:t>
            </w:r>
            <w:r w:rsidR="00460476" w:rsidRPr="00543718">
              <w:rPr>
                <w:rFonts w:ascii="GHEA Grapalat" w:hAnsi="GHEA Grapalat"/>
                <w:iCs/>
                <w:sz w:val="20"/>
                <w:szCs w:val="20"/>
                <w:lang w:val="hy-AM"/>
              </w:rPr>
              <w:t>5999</w:t>
            </w:r>
            <w:r w:rsidRPr="00543718">
              <w:rPr>
                <w:rFonts w:ascii="GHEA Grapalat" w:hAnsi="GHEA Grapalat"/>
                <w:iCs/>
                <w:sz w:val="20"/>
                <w:szCs w:val="20"/>
                <w:lang w:val="hy-AM"/>
              </w:rPr>
              <w:t>)</w:t>
            </w:r>
          </w:p>
        </w:tc>
        <w:tc>
          <w:tcPr>
            <w:tcW w:w="6750" w:type="dxa"/>
          </w:tcPr>
          <w:p w:rsidR="00192C36" w:rsidRPr="00543718" w:rsidRDefault="00E60B65" w:rsidP="00192C36">
            <w:pPr>
              <w:ind w:left="-54"/>
              <w:jc w:val="both"/>
              <w:rPr>
                <w:rFonts w:ascii="GHEA Grapalat" w:hAnsi="GHEA Grapalat" w:cs="Sylfaen"/>
                <w:sz w:val="20"/>
                <w:szCs w:val="20"/>
                <w:lang w:val="hy-AM"/>
              </w:rPr>
            </w:pPr>
            <w:r w:rsidRPr="00543718">
              <w:rPr>
                <w:rFonts w:ascii="GHEA Grapalat" w:hAnsi="GHEA Grapalat" w:cs="Sylfaen"/>
                <w:sz w:val="20"/>
                <w:szCs w:val="20"/>
                <w:lang w:val="hy-AM"/>
              </w:rPr>
              <w:t>1</w:t>
            </w:r>
            <w:r w:rsidR="00192C36" w:rsidRPr="00543718">
              <w:rPr>
                <w:rFonts w:ascii="GHEA Grapalat" w:hAnsi="GHEA Grapalat" w:cs="Sylfaen"/>
                <w:sz w:val="20"/>
                <w:szCs w:val="20"/>
                <w:lang w:val="hy-AM"/>
              </w:rPr>
              <w:t>. Դրամաշնորհային մրցույթային կարգով ՀԿ-ների հետ համաֆինանսավորման միջոցով ընտանիքում բռնության ենթարկված անձանց  ապաստարանի տրամադրումը անհրաժեշտ իրավաբանական, սոցիալ-հոգեբանական, սեփական կյանքի ինքնուրույն կազմակերպման և տնտեսական հզորացմանն ուղղված ծառայությունների մատուցումը։</w:t>
            </w:r>
          </w:p>
          <w:p w:rsidR="00192C36" w:rsidRPr="00543718" w:rsidRDefault="00E60B65" w:rsidP="00192C36">
            <w:pPr>
              <w:ind w:left="-54"/>
              <w:jc w:val="both"/>
              <w:rPr>
                <w:rFonts w:ascii="GHEA Grapalat" w:hAnsi="GHEA Grapalat" w:cs="Sylfaen"/>
                <w:sz w:val="20"/>
                <w:szCs w:val="20"/>
                <w:lang w:val="hy-AM"/>
              </w:rPr>
            </w:pPr>
            <w:r w:rsidRPr="00543718">
              <w:rPr>
                <w:rFonts w:ascii="GHEA Grapalat" w:hAnsi="GHEA Grapalat" w:cs="Sylfaen"/>
                <w:sz w:val="20"/>
                <w:szCs w:val="20"/>
                <w:lang w:val="hy-AM"/>
              </w:rPr>
              <w:t>2</w:t>
            </w:r>
            <w:r w:rsidR="00192C36" w:rsidRPr="00543718">
              <w:rPr>
                <w:rFonts w:ascii="GHEA Grapalat" w:hAnsi="GHEA Grapalat" w:cs="Sylfaen"/>
                <w:sz w:val="20"/>
                <w:szCs w:val="20"/>
                <w:lang w:val="hy-AM"/>
              </w:rPr>
              <w:t>.Մարդկանց թրաֆիքինգի և շահագործման ենթարկված անձանց օրենքով նախատեսված սոցիալ-հոգեբանական վերականգնողական ծառայությունների, ինչպես նաև ընդլայնված նոր ծառայության տեսակների տրամադրումը։</w:t>
            </w:r>
          </w:p>
          <w:p w:rsidR="00192C36" w:rsidRPr="00543718" w:rsidRDefault="00E60B65" w:rsidP="00192C36">
            <w:pPr>
              <w:ind w:left="-54"/>
              <w:jc w:val="both"/>
              <w:rPr>
                <w:rFonts w:ascii="GHEA Grapalat" w:hAnsi="GHEA Grapalat" w:cs="Sylfaen"/>
                <w:sz w:val="20"/>
                <w:szCs w:val="20"/>
                <w:lang w:val="hy-AM"/>
              </w:rPr>
            </w:pPr>
            <w:r w:rsidRPr="00543718">
              <w:rPr>
                <w:rFonts w:ascii="GHEA Grapalat" w:hAnsi="GHEA Grapalat" w:cs="Sylfaen"/>
                <w:sz w:val="20"/>
                <w:szCs w:val="20"/>
                <w:lang w:val="hy-AM"/>
              </w:rPr>
              <w:t>3</w:t>
            </w:r>
            <w:r w:rsidR="00192C36" w:rsidRPr="00543718">
              <w:rPr>
                <w:rFonts w:ascii="GHEA Grapalat" w:hAnsi="GHEA Grapalat" w:cs="Sylfaen"/>
                <w:sz w:val="20"/>
                <w:szCs w:val="20"/>
                <w:lang w:val="hy-AM"/>
              </w:rPr>
              <w:t>.Թրաֆիքինգի և շահագործման ենթարկված անձանց թրաֆիքինգի և շահագործման ենթարկվելու արդյունքում  կրած վնասների մասնակի փոխհատուցման նպատակով դրամական միջոցների տրամադրումը։</w:t>
            </w:r>
          </w:p>
          <w:p w:rsidR="00192C36" w:rsidRPr="00543718" w:rsidRDefault="00E60B65" w:rsidP="00192C36">
            <w:pPr>
              <w:ind w:left="-54"/>
              <w:jc w:val="both"/>
              <w:rPr>
                <w:rFonts w:ascii="GHEA Grapalat" w:hAnsi="GHEA Grapalat" w:cs="Sylfaen"/>
                <w:sz w:val="20"/>
                <w:szCs w:val="20"/>
                <w:lang w:val="hy-AM"/>
              </w:rPr>
            </w:pPr>
            <w:r w:rsidRPr="00543718">
              <w:rPr>
                <w:rFonts w:ascii="GHEA Grapalat" w:hAnsi="GHEA Grapalat" w:cs="Sylfaen"/>
                <w:sz w:val="20"/>
                <w:szCs w:val="20"/>
                <w:lang w:val="hy-AM"/>
              </w:rPr>
              <w:t>4</w:t>
            </w:r>
            <w:r w:rsidR="00192C36" w:rsidRPr="00543718">
              <w:rPr>
                <w:rFonts w:ascii="GHEA Grapalat" w:hAnsi="GHEA Grapalat" w:cs="Sylfaen"/>
                <w:sz w:val="20"/>
                <w:szCs w:val="20"/>
                <w:lang w:val="hy-AM"/>
              </w:rPr>
              <w:t>.Ընտանիքում բռնության ենթարկված անձանց ՀՀ կառավա</w:t>
            </w:r>
            <w:r w:rsidR="00192C36" w:rsidRPr="00543718">
              <w:rPr>
                <w:rFonts w:ascii="GHEA Grapalat" w:hAnsi="GHEA Grapalat" w:cs="Sylfaen"/>
                <w:sz w:val="20"/>
                <w:szCs w:val="20"/>
                <w:lang w:val="hy-AM"/>
              </w:rPr>
              <w:softHyphen/>
              <w:t>րության 2019 թ.մարտի 29-ի N333-Ն որոշմամբ սահմանված դրույթների պահանջներին համապատասխան ժամանակավոր ֆինանսական աջակցության տրամադրումը։</w:t>
            </w:r>
          </w:p>
        </w:tc>
      </w:tr>
      <w:tr w:rsidR="00116BEC" w:rsidRPr="00FE7C2B" w:rsidTr="00BF5126">
        <w:tc>
          <w:tcPr>
            <w:tcW w:w="3240" w:type="dxa"/>
          </w:tcPr>
          <w:p w:rsidR="004C18B4" w:rsidRPr="00543718" w:rsidRDefault="00A526D5" w:rsidP="00442FE0">
            <w:pPr>
              <w:ind w:left="-18"/>
              <w:jc w:val="both"/>
              <w:rPr>
                <w:rFonts w:ascii="GHEA Grapalat" w:hAnsi="GHEA Grapalat"/>
                <w:bCs/>
                <w:iCs/>
                <w:sz w:val="20"/>
                <w:szCs w:val="20"/>
                <w:lang w:val="hy-AM"/>
              </w:rPr>
            </w:pPr>
            <w:r w:rsidRPr="00543718">
              <w:rPr>
                <w:rFonts w:ascii="GHEA Grapalat" w:hAnsi="GHEA Grapalat"/>
                <w:bCs/>
                <w:iCs/>
                <w:sz w:val="20"/>
                <w:szCs w:val="20"/>
                <w:lang w:val="hy-AM"/>
              </w:rPr>
              <w:t xml:space="preserve">Տարեց և (կամ) հաշմանդամություն ունեցող անձանց աջակցություն </w:t>
            </w:r>
            <w:r w:rsidR="004C18B4" w:rsidRPr="00543718">
              <w:rPr>
                <w:rFonts w:ascii="GHEA Grapalat" w:hAnsi="GHEA Grapalat"/>
                <w:bCs/>
                <w:iCs/>
                <w:sz w:val="20"/>
                <w:szCs w:val="20"/>
                <w:lang w:val="hy-AM"/>
              </w:rPr>
              <w:t>(1032)</w:t>
            </w:r>
          </w:p>
          <w:p w:rsidR="004C18B4" w:rsidRPr="00543718" w:rsidRDefault="004C18B4" w:rsidP="00442FE0">
            <w:pPr>
              <w:tabs>
                <w:tab w:val="left" w:pos="990"/>
              </w:tabs>
              <w:rPr>
                <w:rFonts w:ascii="GHEA Grapalat" w:hAnsi="GHEA Grapalat"/>
                <w:sz w:val="20"/>
                <w:szCs w:val="20"/>
                <w:lang w:val="hy-AM"/>
              </w:rPr>
            </w:pPr>
          </w:p>
        </w:tc>
        <w:tc>
          <w:tcPr>
            <w:tcW w:w="6750" w:type="dxa"/>
          </w:tcPr>
          <w:p w:rsidR="00665AE8" w:rsidRPr="00543718" w:rsidRDefault="00665AE8" w:rsidP="00665AE8">
            <w:pPr>
              <w:pStyle w:val="BodyText"/>
              <w:tabs>
                <w:tab w:val="left" w:pos="430"/>
              </w:tabs>
              <w:rPr>
                <w:rFonts w:ascii="GHEA Grapalat" w:hAnsi="GHEA Grapalat"/>
                <w:iCs/>
                <w:sz w:val="20"/>
                <w:lang w:val="hy-AM"/>
              </w:rPr>
            </w:pPr>
            <w:r w:rsidRPr="00543718">
              <w:rPr>
                <w:rFonts w:ascii="GHEA Grapalat" w:hAnsi="GHEA Grapalat"/>
                <w:iCs/>
                <w:sz w:val="20"/>
                <w:lang w:val="hy-AM"/>
              </w:rPr>
              <w:t>1) Խնամքի ծառայությունների բարելավման, համայնքահեն ծառայությունների ներդրման համար իրավական իրավական հիմքերի և կարգավորումների իրագործումը, ինչը բխում է օրենսդրական դաշտի կատարելագործումից:</w:t>
            </w:r>
          </w:p>
          <w:p w:rsidR="00665AE8" w:rsidRPr="00543718" w:rsidRDefault="00665AE8" w:rsidP="00665AE8">
            <w:pPr>
              <w:pStyle w:val="BodyText"/>
              <w:tabs>
                <w:tab w:val="left" w:pos="430"/>
              </w:tabs>
              <w:rPr>
                <w:rFonts w:ascii="GHEA Grapalat" w:hAnsi="GHEA Grapalat"/>
                <w:iCs/>
                <w:sz w:val="20"/>
                <w:lang w:val="hy-AM"/>
              </w:rPr>
            </w:pPr>
            <w:r w:rsidRPr="00543718">
              <w:rPr>
                <w:rFonts w:ascii="GHEA Grapalat" w:hAnsi="GHEA Grapalat"/>
                <w:iCs/>
                <w:sz w:val="20"/>
                <w:lang w:val="hy-AM"/>
              </w:rPr>
              <w:t>2) Պետական աջակցությամբ խնամքի կարիք ունեցող տարեցներին, հաշման-դամություն ունեցող անձանց, անօթևան անձանց մատուցվող ծառայությունների շարունակականության ապահովումը, ինչպես նաև սոցիալական տներում ապրող միայնակ կենսաթոշակառուներին նպատակային աջակցության տրամադրման արդյունավետության և որակի բարձրացումը։</w:t>
            </w:r>
          </w:p>
          <w:p w:rsidR="004C18B4" w:rsidRPr="00543718" w:rsidRDefault="00665AE8" w:rsidP="00E42C90">
            <w:pPr>
              <w:pStyle w:val="BodyText"/>
              <w:tabs>
                <w:tab w:val="left" w:pos="430"/>
              </w:tabs>
              <w:rPr>
                <w:rFonts w:ascii="GHEA Grapalat" w:hAnsi="GHEA Grapalat"/>
                <w:iCs/>
                <w:sz w:val="20"/>
                <w:lang w:val="hy-AM"/>
              </w:rPr>
            </w:pPr>
            <w:r w:rsidRPr="00543718">
              <w:rPr>
                <w:rFonts w:ascii="GHEA Grapalat" w:hAnsi="GHEA Grapalat"/>
                <w:iCs/>
                <w:sz w:val="20"/>
                <w:lang w:val="hy-AM"/>
              </w:rPr>
              <w:t xml:space="preserve">3) Հասարակական կազմակերպություններին մրցութային եղանակով ծառայությունների պատվիրակման գործընթացի բարելավումը, ՀՀ ողջ տարածքում ծառայությունների տրամադրման ընդլայնումը, ինչի արդյունքում կձևավորվի մրցակցային միջավայր, կներդրվեն </w:t>
            </w:r>
            <w:r w:rsidRPr="00543718">
              <w:rPr>
                <w:rFonts w:ascii="GHEA Grapalat" w:hAnsi="GHEA Grapalat"/>
                <w:iCs/>
                <w:sz w:val="20"/>
                <w:lang w:val="hy-AM"/>
              </w:rPr>
              <w:lastRenderedPageBreak/>
              <w:t>ֆինանսավորման տարբեր նոր մոդելներ, կխթանվի սոցիալական ծառայությունների բազմազանությունը և այլն։</w:t>
            </w:r>
          </w:p>
        </w:tc>
      </w:tr>
      <w:tr w:rsidR="00116BEC" w:rsidRPr="00FE7C2B" w:rsidTr="00BF5126">
        <w:trPr>
          <w:trHeight w:val="4760"/>
        </w:trPr>
        <w:tc>
          <w:tcPr>
            <w:tcW w:w="3240" w:type="dxa"/>
          </w:tcPr>
          <w:p w:rsidR="004C18B4" w:rsidRPr="00543718" w:rsidRDefault="004C18B4" w:rsidP="00167D67">
            <w:pPr>
              <w:rPr>
                <w:rFonts w:ascii="GHEA Grapalat" w:hAnsi="GHEA Grapalat"/>
                <w:sz w:val="20"/>
                <w:szCs w:val="20"/>
                <w:lang w:val="hy-AM"/>
              </w:rPr>
            </w:pPr>
            <w:r w:rsidRPr="00543718">
              <w:rPr>
                <w:rFonts w:ascii="GHEA Grapalat" w:hAnsi="GHEA Grapalat"/>
                <w:sz w:val="20"/>
                <w:szCs w:val="20"/>
                <w:lang w:val="hy-AM"/>
              </w:rPr>
              <w:lastRenderedPageBreak/>
              <w:t>Հաշմանդամություն ուն</w:t>
            </w:r>
            <w:r w:rsidR="00F24A5C" w:rsidRPr="00543718">
              <w:rPr>
                <w:rFonts w:ascii="GHEA Grapalat" w:hAnsi="GHEA Grapalat"/>
                <w:sz w:val="20"/>
                <w:szCs w:val="20"/>
                <w:lang w:val="hy-AM"/>
              </w:rPr>
              <w:t>եցող անձանց սոցիալական ներառում 1160</w:t>
            </w:r>
          </w:p>
        </w:tc>
        <w:tc>
          <w:tcPr>
            <w:tcW w:w="6750" w:type="dxa"/>
          </w:tcPr>
          <w:p w:rsidR="002C48BC" w:rsidRPr="00543718" w:rsidRDefault="002C48BC" w:rsidP="002C48BC">
            <w:pPr>
              <w:pStyle w:val="ListParagraph"/>
              <w:ind w:left="0" w:firstLine="156"/>
              <w:jc w:val="both"/>
              <w:rPr>
                <w:rFonts w:ascii="GHEA Grapalat" w:eastAsia="Times New Roman" w:hAnsi="GHEA Grapalat"/>
                <w:color w:val="000000"/>
                <w:sz w:val="20"/>
                <w:szCs w:val="20"/>
                <w:lang w:val="hy-AM"/>
              </w:rPr>
            </w:pPr>
            <w:r w:rsidRPr="00543718">
              <w:rPr>
                <w:rFonts w:ascii="GHEA Grapalat" w:eastAsia="Times New Roman" w:hAnsi="GHEA Grapalat"/>
                <w:color w:val="000000"/>
                <w:sz w:val="20"/>
                <w:szCs w:val="20"/>
                <w:lang w:val="hy-AM"/>
              </w:rPr>
              <w:t>1. Պետական միջոցների շրջանակում շահառուներին կարիքին համարժեք աջակցող միջոցների տրամադրում պետական հավաստագրերի հիման վրա և դրանց վերանորոգում:</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p>
          <w:p w:rsidR="002C48BC" w:rsidRPr="00543718" w:rsidRDefault="002C48BC" w:rsidP="002C48BC">
            <w:pPr>
              <w:pStyle w:val="ListParagraph"/>
              <w:ind w:left="0" w:firstLine="156"/>
              <w:jc w:val="both"/>
              <w:rPr>
                <w:rFonts w:ascii="GHEA Grapalat" w:eastAsia="Times New Roman" w:hAnsi="GHEA Grapalat"/>
                <w:color w:val="000000"/>
                <w:sz w:val="20"/>
                <w:szCs w:val="20"/>
                <w:lang w:val="hy-AM"/>
              </w:rPr>
            </w:pPr>
            <w:r w:rsidRPr="00543718">
              <w:rPr>
                <w:rFonts w:ascii="GHEA Grapalat" w:eastAsia="Times New Roman" w:hAnsi="GHEA Grapalat"/>
                <w:color w:val="000000"/>
                <w:sz w:val="20"/>
                <w:szCs w:val="20"/>
                <w:lang w:val="hy-AM"/>
              </w:rPr>
              <w:t>2. Տրամադրվող աջակցող միջոցների և իրականացվող վերանորոգման ծառայության որակի բարելավում և տեսականու ընդլայնում:</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p>
          <w:p w:rsidR="002C48BC" w:rsidRPr="00543718" w:rsidRDefault="002C48BC" w:rsidP="002C48BC">
            <w:pPr>
              <w:pStyle w:val="ListParagraph"/>
              <w:ind w:left="-24" w:firstLine="180"/>
              <w:jc w:val="both"/>
              <w:rPr>
                <w:rFonts w:ascii="GHEA Grapalat" w:eastAsia="Times New Roman" w:hAnsi="GHEA Grapalat"/>
                <w:color w:val="000000"/>
                <w:sz w:val="20"/>
                <w:szCs w:val="20"/>
                <w:lang w:val="hy-AM"/>
              </w:rPr>
            </w:pPr>
            <w:r w:rsidRPr="00543718">
              <w:rPr>
                <w:rFonts w:ascii="GHEA Grapalat" w:eastAsia="Times New Roman" w:hAnsi="GHEA Grapalat"/>
                <w:color w:val="000000"/>
                <w:sz w:val="20"/>
                <w:szCs w:val="20"/>
                <w:lang w:val="hy-AM"/>
              </w:rPr>
              <w:t>3. Հաշմանդամություն ունեցող անձանց սոցիալ-վերականգնողական ծառայությունների տրամադրում ցերեկային կենտրոններում՝ խրախուսելով ծառայությունների պատվիրակումը հասարակական կազմակերպություններին մրցութային եղանակով.</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p>
          <w:p w:rsidR="002C48BC" w:rsidRPr="00543718" w:rsidRDefault="002C48BC" w:rsidP="002C48BC">
            <w:pPr>
              <w:pStyle w:val="ListParagraph"/>
              <w:ind w:hanging="564"/>
              <w:jc w:val="both"/>
              <w:rPr>
                <w:rFonts w:ascii="GHEA Grapalat" w:eastAsia="Times New Roman" w:hAnsi="GHEA Grapalat"/>
                <w:color w:val="000000"/>
                <w:sz w:val="20"/>
                <w:szCs w:val="20"/>
                <w:lang w:val="hy-AM"/>
              </w:rPr>
            </w:pPr>
            <w:r w:rsidRPr="00543718">
              <w:rPr>
                <w:rFonts w:ascii="GHEA Grapalat" w:eastAsia="Times New Roman" w:hAnsi="GHEA Grapalat"/>
                <w:color w:val="000000"/>
                <w:sz w:val="20"/>
                <w:szCs w:val="20"/>
                <w:lang w:val="hy-AM"/>
              </w:rPr>
              <w:t>4.Շահառուներին մատուցվող ծառայությունների որակի բարելավումը.</w:t>
            </w:r>
          </w:p>
          <w:p w:rsidR="002C48BC" w:rsidRPr="00543718" w:rsidRDefault="002C48BC" w:rsidP="002C48BC">
            <w:pPr>
              <w:pStyle w:val="ListParagraph"/>
              <w:ind w:left="-24" w:firstLine="180"/>
              <w:jc w:val="both"/>
              <w:rPr>
                <w:rFonts w:ascii="GHEA Grapalat" w:eastAsia="Times New Roman" w:hAnsi="GHEA Grapalat"/>
                <w:color w:val="000000"/>
                <w:sz w:val="20"/>
                <w:szCs w:val="20"/>
                <w:lang w:val="hy-AM"/>
              </w:rPr>
            </w:pPr>
            <w:r w:rsidRPr="00543718">
              <w:rPr>
                <w:rFonts w:ascii="GHEA Grapalat" w:eastAsia="Times New Roman" w:hAnsi="GHEA Grapalat"/>
                <w:color w:val="000000"/>
                <w:sz w:val="20"/>
                <w:szCs w:val="20"/>
                <w:lang w:val="hy-AM"/>
              </w:rPr>
              <w:t>5.Խնամքի ծառայությունների ապաինստիտուցիոնալացման գործընթացի համատեքստում համայնքահենք փոքր խմբային տներում հաշմանդամություն ունեցող անձանց խնամքի ծառայությունների տրամադրում:</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p>
          <w:p w:rsidR="002C48BC" w:rsidRPr="00543718" w:rsidRDefault="002C48BC" w:rsidP="002C48BC">
            <w:pPr>
              <w:pStyle w:val="ListParagraph"/>
              <w:ind w:left="-24" w:firstLine="180"/>
              <w:jc w:val="both"/>
              <w:rPr>
                <w:rFonts w:ascii="GHEA Grapalat" w:eastAsia="Times New Roman" w:hAnsi="GHEA Grapalat"/>
                <w:color w:val="000000"/>
                <w:sz w:val="20"/>
                <w:szCs w:val="20"/>
                <w:lang w:val="hy-AM"/>
              </w:rPr>
            </w:pPr>
            <w:r w:rsidRPr="00543718">
              <w:rPr>
                <w:rFonts w:ascii="GHEA Grapalat" w:eastAsia="Times New Roman" w:hAnsi="GHEA Grapalat"/>
                <w:color w:val="000000"/>
                <w:sz w:val="20"/>
                <w:szCs w:val="20"/>
                <w:lang w:val="hy-AM"/>
              </w:rPr>
              <w:t>6.Վերը նշված գործընթացների իրականացումն ապահովելու նպատակով օրենսդրական դաշտի կատարելագործում:</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r w:rsidRPr="00543718">
              <w:rPr>
                <w:rFonts w:ascii="Calibri" w:eastAsia="Times New Roman" w:hAnsi="Calibri" w:cs="Calibri"/>
                <w:color w:val="000000"/>
                <w:sz w:val="20"/>
                <w:szCs w:val="20"/>
                <w:lang w:val="hy-AM"/>
              </w:rPr>
              <w:t> </w:t>
            </w:r>
            <w:r w:rsidRPr="00543718">
              <w:rPr>
                <w:rFonts w:ascii="GHEA Grapalat" w:eastAsia="Times New Roman" w:hAnsi="GHEA Grapalat"/>
                <w:color w:val="000000"/>
                <w:sz w:val="20"/>
                <w:szCs w:val="20"/>
                <w:lang w:val="hy-AM"/>
              </w:rPr>
              <w:t xml:space="preserve"> </w:t>
            </w:r>
          </w:p>
          <w:p w:rsidR="004C18B4" w:rsidRPr="00543718" w:rsidRDefault="004C18B4" w:rsidP="002C48BC">
            <w:pPr>
              <w:ind w:hanging="564"/>
              <w:jc w:val="both"/>
              <w:rPr>
                <w:rFonts w:ascii="GHEA Grapalat" w:hAnsi="GHEA Grapalat"/>
                <w:sz w:val="20"/>
                <w:szCs w:val="20"/>
                <w:lang w:val="hy-AM"/>
              </w:rPr>
            </w:pPr>
          </w:p>
        </w:tc>
      </w:tr>
      <w:tr w:rsidR="00167D67" w:rsidRPr="00FE7C2B" w:rsidTr="00BF5126">
        <w:trPr>
          <w:trHeight w:val="3140"/>
        </w:trPr>
        <w:tc>
          <w:tcPr>
            <w:tcW w:w="3240" w:type="dxa"/>
          </w:tcPr>
          <w:p w:rsidR="00167D67" w:rsidRPr="00543718" w:rsidRDefault="00230F8D" w:rsidP="00442FE0">
            <w:pPr>
              <w:rPr>
                <w:rFonts w:ascii="GHEA Grapalat" w:hAnsi="GHEA Grapalat"/>
                <w:b/>
                <w:kern w:val="16"/>
                <w:sz w:val="20"/>
                <w:szCs w:val="20"/>
              </w:rPr>
            </w:pPr>
            <w:r w:rsidRPr="00543718">
              <w:rPr>
                <w:rFonts w:ascii="GHEA Grapalat" w:hAnsi="GHEA Grapalat"/>
                <w:b/>
                <w:kern w:val="16"/>
                <w:sz w:val="20"/>
                <w:szCs w:val="20"/>
              </w:rPr>
              <w:t>Բնակարանային ապահովում</w:t>
            </w:r>
            <w:r w:rsidRPr="00543718">
              <w:rPr>
                <w:rFonts w:ascii="GHEA Grapalat" w:hAnsi="GHEA Grapalat"/>
                <w:b/>
                <w:kern w:val="16"/>
                <w:sz w:val="20"/>
                <w:szCs w:val="20"/>
                <w:lang w:val="hy-AM"/>
              </w:rPr>
              <w:t xml:space="preserve"> 1098</w:t>
            </w:r>
          </w:p>
        </w:tc>
        <w:tc>
          <w:tcPr>
            <w:tcW w:w="6750" w:type="dxa"/>
          </w:tcPr>
          <w:p w:rsidR="009F48AB" w:rsidRPr="00543718" w:rsidRDefault="00167D67" w:rsidP="006A571E">
            <w:pPr>
              <w:jc w:val="both"/>
              <w:rPr>
                <w:rFonts w:ascii="GHEA Grapalat" w:eastAsia="Calibri" w:hAnsi="GHEA Grapalat"/>
                <w:sz w:val="20"/>
                <w:szCs w:val="20"/>
                <w:lang w:val="hy-AM"/>
              </w:rPr>
            </w:pPr>
            <w:r w:rsidRPr="00543718">
              <w:rPr>
                <w:rFonts w:ascii="GHEA Grapalat" w:eastAsia="Calibri" w:hAnsi="GHEA Grapalat" w:cs="Sylfaen"/>
                <w:sz w:val="20"/>
                <w:szCs w:val="20"/>
                <w:lang w:val="pt-BR"/>
              </w:rPr>
              <w:t xml:space="preserve"> </w:t>
            </w:r>
            <w:r w:rsidR="009F48AB" w:rsidRPr="00543718">
              <w:rPr>
                <w:rFonts w:ascii="GHEA Grapalat" w:eastAsia="Calibri" w:hAnsi="GHEA Grapalat"/>
                <w:sz w:val="20"/>
                <w:szCs w:val="20"/>
                <w:lang w:val="hy-AM"/>
              </w:rPr>
              <w:t>Ծրագիրը և դրանում ներառված միջոցառումները մշակվել են՝ հիմք ընդունելով ՀՀ կառավարության ծրագրի 4-րդ՝ «Մարդկային կապիտալի զարգացում» բաժնի 4.2 ենթաբաժնով սահմանված նպատակները</w:t>
            </w:r>
            <w:r w:rsidR="000B53EE" w:rsidRPr="00543718">
              <w:rPr>
                <w:rFonts w:ascii="GHEA Grapalat" w:eastAsia="Calibri" w:hAnsi="GHEA Grapalat"/>
                <w:sz w:val="20"/>
                <w:szCs w:val="20"/>
                <w:lang w:val="hy-AM"/>
              </w:rPr>
              <w:t>, ինչպես նաև ՀՀ կառավարության ծրագրի 1-ին բաժին, 1.3 ենթաբաժին։</w:t>
            </w:r>
          </w:p>
          <w:p w:rsidR="00C45503" w:rsidRPr="00543718" w:rsidRDefault="00C45503" w:rsidP="006A571E">
            <w:pPr>
              <w:jc w:val="both"/>
              <w:rPr>
                <w:rFonts w:ascii="GHEA Grapalat" w:eastAsia="Calibri" w:hAnsi="GHEA Grapalat" w:cs="Sylfaen"/>
                <w:sz w:val="20"/>
                <w:szCs w:val="20"/>
                <w:lang w:val="hy-AM"/>
              </w:rPr>
            </w:pPr>
          </w:p>
          <w:p w:rsidR="00C45503" w:rsidRPr="00543718" w:rsidRDefault="00C45503" w:rsidP="00C45503">
            <w:pPr>
              <w:rPr>
                <w:rFonts w:ascii="GHEA Grapalat" w:eastAsia="Calibri" w:hAnsi="GHEA Grapalat" w:cs="Sylfaen"/>
                <w:sz w:val="20"/>
                <w:szCs w:val="20"/>
                <w:lang w:val="pt-BR"/>
              </w:rPr>
            </w:pPr>
            <w:r w:rsidRPr="00543718">
              <w:rPr>
                <w:rFonts w:ascii="GHEA Grapalat" w:eastAsia="Calibri" w:hAnsi="GHEA Grapalat" w:cs="Sylfaen"/>
                <w:sz w:val="20"/>
                <w:szCs w:val="20"/>
                <w:lang w:val="hy-AM"/>
              </w:rPr>
              <w:t>Միաժամանակ, զ</w:t>
            </w:r>
            <w:r w:rsidRPr="00543718">
              <w:rPr>
                <w:rFonts w:ascii="GHEA Grapalat" w:eastAsia="Calibri" w:hAnsi="GHEA Grapalat" w:cs="Sylfaen"/>
                <w:sz w:val="20"/>
                <w:szCs w:val="20"/>
                <w:lang w:val="pt-BR"/>
              </w:rPr>
              <w:t xml:space="preserve">ոհված (մահացած), </w:t>
            </w:r>
            <w:r w:rsidRPr="00543718">
              <w:rPr>
                <w:rFonts w:ascii="GHEA Grapalat" w:eastAsia="Calibri" w:hAnsi="GHEA Grapalat" w:cs="Sylfaen"/>
                <w:sz w:val="20"/>
                <w:szCs w:val="20"/>
                <w:lang w:val="af-ZA"/>
              </w:rPr>
              <w:t>զին</w:t>
            </w:r>
            <w:r w:rsidRPr="00543718">
              <w:rPr>
                <w:rFonts w:ascii="GHEA Grapalat" w:eastAsia="Calibri" w:hAnsi="GHEA Grapalat" w:cs="Sylfaen"/>
                <w:sz w:val="20"/>
                <w:szCs w:val="20"/>
                <w:lang w:val="af-ZA"/>
              </w:rPr>
              <w:softHyphen/>
              <w:t>վո</w:t>
            </w:r>
            <w:r w:rsidRPr="00543718">
              <w:rPr>
                <w:rFonts w:ascii="GHEA Grapalat" w:eastAsia="Calibri" w:hAnsi="GHEA Grapalat" w:cs="Sylfaen"/>
                <w:sz w:val="20"/>
                <w:szCs w:val="20"/>
                <w:lang w:val="af-ZA"/>
              </w:rPr>
              <w:softHyphen/>
              <w:t>րա</w:t>
            </w:r>
            <w:r w:rsidRPr="00543718">
              <w:rPr>
                <w:rFonts w:ascii="GHEA Grapalat" w:eastAsia="Calibri" w:hAnsi="GHEA Grapalat" w:cs="Sylfaen"/>
                <w:sz w:val="20"/>
                <w:szCs w:val="20"/>
                <w:lang w:val="af-ZA"/>
              </w:rPr>
              <w:softHyphen/>
              <w:t>կան որևէ պատ</w:t>
            </w:r>
            <w:r w:rsidRPr="00543718">
              <w:rPr>
                <w:rFonts w:ascii="GHEA Grapalat" w:eastAsia="Calibri" w:hAnsi="GHEA Grapalat" w:cs="Sylfaen"/>
                <w:sz w:val="20"/>
                <w:szCs w:val="20"/>
                <w:lang w:val="af-ZA"/>
              </w:rPr>
              <w:softHyphen/>
              <w:t>ճառական կապով հաշ</w:t>
            </w:r>
            <w:r w:rsidRPr="00543718">
              <w:rPr>
                <w:rFonts w:ascii="GHEA Grapalat" w:eastAsia="Calibri" w:hAnsi="GHEA Grapalat" w:cs="Sylfaen"/>
                <w:sz w:val="20"/>
                <w:szCs w:val="20"/>
                <w:lang w:val="af-ZA"/>
              </w:rPr>
              <w:softHyphen/>
            </w:r>
            <w:r w:rsidRPr="00543718">
              <w:rPr>
                <w:rFonts w:ascii="GHEA Grapalat" w:eastAsia="Calibri" w:hAnsi="GHEA Grapalat" w:cs="Sylfaen"/>
                <w:sz w:val="20"/>
                <w:szCs w:val="20"/>
                <w:lang w:val="af-ZA"/>
              </w:rPr>
              <w:softHyphen/>
            </w:r>
            <w:r w:rsidRPr="00543718">
              <w:rPr>
                <w:rFonts w:ascii="GHEA Grapalat" w:eastAsia="Calibri" w:hAnsi="GHEA Grapalat" w:cs="Sylfaen"/>
                <w:sz w:val="20"/>
                <w:szCs w:val="20"/>
                <w:lang w:val="af-ZA"/>
              </w:rPr>
              <w:softHyphen/>
              <w:t>ման</w:t>
            </w:r>
            <w:r w:rsidRPr="00543718">
              <w:rPr>
                <w:rFonts w:ascii="GHEA Grapalat" w:eastAsia="Calibri" w:hAnsi="GHEA Grapalat" w:cs="Sylfaen"/>
                <w:sz w:val="20"/>
                <w:szCs w:val="20"/>
                <w:lang w:val="af-ZA"/>
              </w:rPr>
              <w:softHyphen/>
              <w:t>դամ դարձած</w:t>
            </w:r>
            <w:r w:rsidRPr="00543718">
              <w:rPr>
                <w:rFonts w:ascii="GHEA Grapalat" w:eastAsia="Calibri" w:hAnsi="GHEA Grapalat" w:cs="Sylfaen"/>
                <w:sz w:val="20"/>
                <w:szCs w:val="20"/>
                <w:lang w:val="pt-BR"/>
              </w:rPr>
              <w:t xml:space="preserve"> զին</w:t>
            </w:r>
            <w:r w:rsidRPr="00543718">
              <w:rPr>
                <w:rFonts w:ascii="GHEA Grapalat" w:eastAsia="Calibri" w:hAnsi="GHEA Grapalat" w:cs="Sylfaen"/>
                <w:sz w:val="20"/>
                <w:szCs w:val="20"/>
                <w:lang w:val="pt-BR"/>
              </w:rPr>
              <w:softHyphen/>
              <w:t>ծա</w:t>
            </w:r>
            <w:r w:rsidRPr="00543718">
              <w:rPr>
                <w:rFonts w:ascii="GHEA Grapalat" w:eastAsia="Calibri" w:hAnsi="GHEA Grapalat" w:cs="Sylfaen"/>
                <w:sz w:val="20"/>
                <w:szCs w:val="20"/>
                <w:lang w:val="pt-BR"/>
              </w:rPr>
              <w:softHyphen/>
              <w:t>ռա</w:t>
            </w:r>
            <w:r w:rsidRPr="00543718">
              <w:rPr>
                <w:rFonts w:ascii="GHEA Grapalat" w:eastAsia="Calibri" w:hAnsi="GHEA Grapalat" w:cs="Sylfaen"/>
                <w:sz w:val="20"/>
                <w:szCs w:val="20"/>
                <w:lang w:val="pt-BR"/>
              </w:rPr>
              <w:softHyphen/>
              <w:t>յող</w:t>
            </w:r>
            <w:r w:rsidRPr="00543718">
              <w:rPr>
                <w:rFonts w:ascii="GHEA Grapalat" w:eastAsia="Calibri" w:hAnsi="GHEA Grapalat" w:cs="Sylfaen"/>
                <w:sz w:val="20"/>
                <w:szCs w:val="20"/>
                <w:lang w:val="pt-BR"/>
              </w:rPr>
              <w:softHyphen/>
            </w:r>
            <w:r w:rsidRPr="00543718">
              <w:rPr>
                <w:rFonts w:ascii="GHEA Grapalat" w:eastAsia="Calibri" w:hAnsi="GHEA Grapalat" w:cs="Sylfaen"/>
                <w:sz w:val="20"/>
                <w:szCs w:val="20"/>
                <w:lang w:val="pt-BR"/>
              </w:rPr>
              <w:softHyphen/>
              <w:t>ների բնա</w:t>
            </w:r>
            <w:r w:rsidRPr="00543718">
              <w:rPr>
                <w:rFonts w:ascii="GHEA Grapalat" w:eastAsia="Calibri" w:hAnsi="GHEA Grapalat" w:cs="Sylfaen"/>
                <w:sz w:val="20"/>
                <w:szCs w:val="20"/>
                <w:lang w:val="pt-BR"/>
              </w:rPr>
              <w:softHyphen/>
              <w:t>կա</w:t>
            </w:r>
            <w:r w:rsidRPr="00543718">
              <w:rPr>
                <w:rFonts w:ascii="GHEA Grapalat" w:eastAsia="Calibri" w:hAnsi="GHEA Grapalat" w:cs="Sylfaen"/>
                <w:sz w:val="20"/>
                <w:szCs w:val="20"/>
                <w:lang w:val="pt-BR"/>
              </w:rPr>
              <w:softHyphen/>
              <w:t>րա</w:t>
            </w:r>
            <w:r w:rsidRPr="00543718">
              <w:rPr>
                <w:rFonts w:ascii="GHEA Grapalat" w:eastAsia="Calibri" w:hAnsi="GHEA Grapalat" w:cs="Sylfaen"/>
                <w:sz w:val="20"/>
                <w:szCs w:val="20"/>
                <w:lang w:val="pt-BR"/>
              </w:rPr>
              <w:softHyphen/>
              <w:t>նի կարիքավոր ըն</w:t>
            </w:r>
            <w:r w:rsidRPr="00543718">
              <w:rPr>
                <w:rFonts w:ascii="GHEA Grapalat" w:eastAsia="Calibri" w:hAnsi="GHEA Grapalat" w:cs="Sylfaen"/>
                <w:sz w:val="20"/>
                <w:szCs w:val="20"/>
                <w:lang w:val="pt-BR"/>
              </w:rPr>
              <w:softHyphen/>
            </w:r>
            <w:r w:rsidRPr="00543718">
              <w:rPr>
                <w:rFonts w:ascii="GHEA Grapalat" w:eastAsia="Calibri" w:hAnsi="GHEA Grapalat" w:cs="Sylfaen"/>
                <w:sz w:val="20"/>
                <w:szCs w:val="20"/>
                <w:lang w:val="pt-BR"/>
              </w:rPr>
              <w:softHyphen/>
            </w:r>
            <w:r w:rsidRPr="00543718">
              <w:rPr>
                <w:rFonts w:ascii="GHEA Grapalat" w:eastAsia="Calibri" w:hAnsi="GHEA Grapalat" w:cs="Sylfaen"/>
                <w:sz w:val="20"/>
                <w:szCs w:val="20"/>
                <w:lang w:val="pt-BR"/>
              </w:rPr>
              <w:softHyphen/>
            </w:r>
            <w:r w:rsidRPr="00543718">
              <w:rPr>
                <w:rFonts w:ascii="GHEA Grapalat" w:eastAsia="Calibri" w:hAnsi="GHEA Grapalat" w:cs="Sylfaen"/>
                <w:sz w:val="20"/>
                <w:szCs w:val="20"/>
                <w:lang w:val="pt-BR"/>
              </w:rPr>
              <w:softHyphen/>
              <w:t>տա</w:t>
            </w:r>
            <w:r w:rsidRPr="00543718">
              <w:rPr>
                <w:rFonts w:ascii="GHEA Grapalat" w:eastAsia="Calibri" w:hAnsi="GHEA Grapalat" w:cs="Sylfaen"/>
                <w:sz w:val="20"/>
                <w:szCs w:val="20"/>
                <w:lang w:val="pt-BR"/>
              </w:rPr>
              <w:softHyphen/>
            </w:r>
            <w:r w:rsidRPr="00543718">
              <w:rPr>
                <w:rFonts w:ascii="GHEA Grapalat" w:eastAsia="Calibri" w:hAnsi="GHEA Grapalat" w:cs="Sylfaen"/>
                <w:sz w:val="20"/>
                <w:szCs w:val="20"/>
                <w:lang w:val="pt-BR"/>
              </w:rPr>
              <w:softHyphen/>
            </w:r>
            <w:r w:rsidRPr="00543718">
              <w:rPr>
                <w:rFonts w:ascii="GHEA Grapalat" w:eastAsia="Calibri" w:hAnsi="GHEA Grapalat" w:cs="Sylfaen"/>
                <w:sz w:val="20"/>
                <w:szCs w:val="20"/>
                <w:lang w:val="pt-BR"/>
              </w:rPr>
              <w:softHyphen/>
              <w:t>նիք</w:t>
            </w:r>
            <w:r w:rsidRPr="00543718">
              <w:rPr>
                <w:rFonts w:ascii="GHEA Grapalat" w:eastAsia="Calibri" w:hAnsi="GHEA Grapalat" w:cs="Sylfaen"/>
                <w:sz w:val="20"/>
                <w:szCs w:val="20"/>
                <w:lang w:val="pt-BR"/>
              </w:rPr>
              <w:softHyphen/>
              <w:t>նե</w:t>
            </w:r>
            <w:r w:rsidRPr="00543718">
              <w:rPr>
                <w:rFonts w:ascii="GHEA Grapalat" w:eastAsia="Calibri" w:hAnsi="GHEA Grapalat" w:cs="Sylfaen"/>
                <w:sz w:val="20"/>
                <w:szCs w:val="20"/>
                <w:lang w:val="pt-BR"/>
              </w:rPr>
              <w:softHyphen/>
              <w:t>րի բնակարանային ապա</w:t>
            </w:r>
            <w:r w:rsidRPr="00543718">
              <w:rPr>
                <w:rFonts w:ascii="GHEA Grapalat" w:eastAsia="Calibri" w:hAnsi="GHEA Grapalat" w:cs="Sylfaen"/>
                <w:sz w:val="20"/>
                <w:szCs w:val="20"/>
                <w:lang w:val="pt-BR"/>
              </w:rPr>
              <w:softHyphen/>
              <w:t>հո</w:t>
            </w:r>
            <w:r w:rsidRPr="00543718">
              <w:rPr>
                <w:rFonts w:ascii="GHEA Grapalat" w:eastAsia="Calibri" w:hAnsi="GHEA Grapalat" w:cs="Sylfaen"/>
                <w:sz w:val="20"/>
                <w:szCs w:val="20"/>
                <w:lang w:val="pt-BR"/>
              </w:rPr>
              <w:softHyphen/>
              <w:t>վումն իրականացվում է ըստ բնա</w:t>
            </w:r>
            <w:r w:rsidRPr="00543718">
              <w:rPr>
                <w:rFonts w:ascii="GHEA Grapalat" w:eastAsia="Calibri" w:hAnsi="GHEA Grapalat" w:cs="Sylfaen"/>
                <w:sz w:val="20"/>
                <w:szCs w:val="20"/>
                <w:lang w:val="pt-BR"/>
              </w:rPr>
              <w:softHyphen/>
              <w:t>կարանային պայմանների բարելավ</w:t>
            </w:r>
            <w:r w:rsidRPr="00543718">
              <w:rPr>
                <w:rFonts w:ascii="GHEA Grapalat" w:eastAsia="Calibri" w:hAnsi="GHEA Grapalat" w:cs="Sylfaen"/>
                <w:sz w:val="20"/>
                <w:szCs w:val="20"/>
                <w:lang w:val="pt-BR"/>
              </w:rPr>
              <w:softHyphen/>
              <w:t>ման հաշվառման վերցնելու տա</w:t>
            </w:r>
            <w:r w:rsidRPr="00543718">
              <w:rPr>
                <w:rFonts w:ascii="GHEA Grapalat" w:eastAsia="Calibri" w:hAnsi="GHEA Grapalat" w:cs="Sylfaen"/>
                <w:sz w:val="20"/>
                <w:szCs w:val="20"/>
                <w:lang w:val="pt-BR"/>
              </w:rPr>
              <w:softHyphen/>
              <w:t>րի</w:t>
            </w:r>
            <w:r w:rsidRPr="00543718">
              <w:rPr>
                <w:rFonts w:ascii="GHEA Grapalat" w:eastAsia="Calibri" w:hAnsi="GHEA Grapalat" w:cs="Sylfaen"/>
                <w:sz w:val="20"/>
                <w:szCs w:val="20"/>
                <w:lang w:val="pt-BR"/>
              </w:rPr>
              <w:softHyphen/>
              <w:t>նե</w:t>
            </w:r>
            <w:r w:rsidRPr="00543718">
              <w:rPr>
                <w:rFonts w:ascii="GHEA Grapalat" w:eastAsia="Calibri" w:hAnsi="GHEA Grapalat" w:cs="Sylfaen"/>
                <w:sz w:val="20"/>
                <w:szCs w:val="20"/>
                <w:lang w:val="pt-BR"/>
              </w:rPr>
              <w:softHyphen/>
              <w:t>րի` հե</w:t>
            </w:r>
            <w:r w:rsidRPr="00543718">
              <w:rPr>
                <w:rFonts w:ascii="GHEA Grapalat" w:eastAsia="Calibri" w:hAnsi="GHEA Grapalat" w:cs="Sylfaen"/>
                <w:sz w:val="20"/>
                <w:szCs w:val="20"/>
                <w:lang w:val="pt-BR"/>
              </w:rPr>
              <w:softHyphen/>
              <w:t>տև</w:t>
            </w:r>
            <w:r w:rsidRPr="00543718">
              <w:rPr>
                <w:rFonts w:ascii="GHEA Grapalat" w:eastAsia="Calibri" w:hAnsi="GHEA Grapalat" w:cs="Sylfaen"/>
                <w:sz w:val="20"/>
                <w:szCs w:val="20"/>
                <w:lang w:val="pt-BR"/>
              </w:rPr>
              <w:softHyphen/>
              <w:t>յալ հաջորդական առաջ</w:t>
            </w:r>
            <w:r w:rsidRPr="00543718">
              <w:rPr>
                <w:rFonts w:ascii="GHEA Grapalat" w:eastAsia="Calibri" w:hAnsi="GHEA Grapalat" w:cs="Sylfaen"/>
                <w:sz w:val="20"/>
                <w:szCs w:val="20"/>
                <w:lang w:val="pt-BR"/>
              </w:rPr>
              <w:softHyphen/>
              <w:t>նա</w:t>
            </w:r>
            <w:r w:rsidRPr="00543718">
              <w:rPr>
                <w:rFonts w:ascii="GHEA Grapalat" w:eastAsia="Calibri" w:hAnsi="GHEA Grapalat" w:cs="Sylfaen"/>
                <w:sz w:val="20"/>
                <w:szCs w:val="20"/>
                <w:lang w:val="pt-BR"/>
              </w:rPr>
              <w:softHyphen/>
              <w:t xml:space="preserve">հերթությամբ` </w:t>
            </w:r>
          </w:p>
          <w:p w:rsidR="00C45503" w:rsidRPr="00543718" w:rsidRDefault="00C45503" w:rsidP="00C45503">
            <w:pPr>
              <w:jc w:val="both"/>
              <w:rPr>
                <w:rFonts w:ascii="GHEA Grapalat" w:eastAsia="Calibri" w:hAnsi="GHEA Grapalat" w:cs="Sylfaen"/>
                <w:sz w:val="20"/>
                <w:szCs w:val="20"/>
                <w:lang w:val="pt-BR"/>
              </w:rPr>
            </w:pPr>
            <w:r w:rsidRPr="00543718">
              <w:rPr>
                <w:rFonts w:ascii="GHEA Grapalat" w:eastAsia="Calibri" w:hAnsi="GHEA Grapalat" w:cs="Sylfaen"/>
                <w:sz w:val="20"/>
                <w:szCs w:val="20"/>
                <w:lang w:val="pt-BR"/>
              </w:rPr>
              <w:t>1)  զոհված (մահացած) զինծառայող</w:t>
            </w:r>
            <w:r w:rsidRPr="00543718">
              <w:rPr>
                <w:rFonts w:ascii="GHEA Grapalat" w:eastAsia="Calibri" w:hAnsi="GHEA Grapalat" w:cs="Sylfaen"/>
                <w:sz w:val="20"/>
                <w:szCs w:val="20"/>
                <w:lang w:val="pt-BR"/>
              </w:rPr>
              <w:softHyphen/>
              <w:t>նե</w:t>
            </w:r>
            <w:r w:rsidRPr="00543718">
              <w:rPr>
                <w:rFonts w:ascii="GHEA Grapalat" w:eastAsia="Calibri" w:hAnsi="GHEA Grapalat" w:cs="Sylfaen"/>
                <w:sz w:val="20"/>
                <w:szCs w:val="20"/>
                <w:lang w:val="pt-BR"/>
              </w:rPr>
              <w:softHyphen/>
              <w:t>րի ընտանիքներ.</w:t>
            </w:r>
          </w:p>
          <w:p w:rsidR="00C45503" w:rsidRPr="00543718" w:rsidRDefault="00C45503" w:rsidP="00C45503">
            <w:pPr>
              <w:jc w:val="both"/>
              <w:rPr>
                <w:rFonts w:ascii="GHEA Grapalat" w:eastAsia="Calibri" w:hAnsi="GHEA Grapalat" w:cs="Sylfaen"/>
                <w:sz w:val="20"/>
                <w:szCs w:val="20"/>
                <w:lang w:val="pt-BR"/>
              </w:rPr>
            </w:pPr>
            <w:r w:rsidRPr="00543718">
              <w:rPr>
                <w:rFonts w:ascii="GHEA Grapalat" w:eastAsia="Calibri" w:hAnsi="GHEA Grapalat" w:cs="Sylfaen"/>
                <w:sz w:val="20"/>
                <w:szCs w:val="20"/>
                <w:lang w:val="pt-BR"/>
              </w:rPr>
              <w:t>2) 1-ին խմբի զինվորական հաշման</w:t>
            </w:r>
            <w:r w:rsidRPr="00543718">
              <w:rPr>
                <w:rFonts w:ascii="GHEA Grapalat" w:eastAsia="Calibri" w:hAnsi="GHEA Grapalat" w:cs="Sylfaen"/>
                <w:sz w:val="20"/>
                <w:szCs w:val="20"/>
                <w:lang w:val="pt-BR"/>
              </w:rPr>
              <w:softHyphen/>
              <w:t>դա</w:t>
            </w:r>
            <w:r w:rsidRPr="00543718">
              <w:rPr>
                <w:rFonts w:ascii="GHEA Grapalat" w:eastAsia="Calibri" w:hAnsi="GHEA Grapalat" w:cs="Sylfaen"/>
                <w:sz w:val="20"/>
                <w:szCs w:val="20"/>
                <w:lang w:val="pt-BR"/>
              </w:rPr>
              <w:softHyphen/>
              <w:t>մություն ունեցող նախկին զին</w:t>
            </w:r>
            <w:r w:rsidRPr="00543718">
              <w:rPr>
                <w:rFonts w:ascii="GHEA Grapalat" w:eastAsia="Calibri" w:hAnsi="GHEA Grapalat" w:cs="Sylfaen"/>
                <w:sz w:val="20"/>
                <w:szCs w:val="20"/>
                <w:lang w:val="pt-BR"/>
              </w:rPr>
              <w:softHyphen/>
            </w:r>
            <w:r w:rsidRPr="00543718">
              <w:rPr>
                <w:rFonts w:ascii="GHEA Grapalat" w:eastAsia="Calibri" w:hAnsi="GHEA Grapalat" w:cs="Sylfaen"/>
                <w:sz w:val="20"/>
                <w:szCs w:val="20"/>
                <w:lang w:val="pt-BR"/>
              </w:rPr>
              <w:softHyphen/>
            </w:r>
            <w:r w:rsidRPr="00543718">
              <w:rPr>
                <w:rFonts w:ascii="GHEA Grapalat" w:eastAsia="Calibri" w:hAnsi="GHEA Grapalat" w:cs="Sylfaen"/>
                <w:sz w:val="20"/>
                <w:szCs w:val="20"/>
                <w:lang w:val="pt-BR"/>
              </w:rPr>
              <w:softHyphen/>
            </w:r>
            <w:r w:rsidRPr="00543718">
              <w:rPr>
                <w:rFonts w:ascii="GHEA Grapalat" w:eastAsia="Calibri" w:hAnsi="GHEA Grapalat" w:cs="Sylfaen"/>
                <w:sz w:val="20"/>
                <w:szCs w:val="20"/>
                <w:lang w:val="pt-BR"/>
              </w:rPr>
              <w:softHyphen/>
            </w:r>
            <w:r w:rsidRPr="00543718">
              <w:rPr>
                <w:rFonts w:ascii="GHEA Grapalat" w:eastAsia="Calibri" w:hAnsi="GHEA Grapalat" w:cs="Sylfaen"/>
                <w:sz w:val="20"/>
                <w:szCs w:val="20"/>
                <w:lang w:val="pt-BR"/>
              </w:rPr>
              <w:softHyphen/>
              <w:t>ծա</w:t>
            </w:r>
            <w:r w:rsidRPr="00543718">
              <w:rPr>
                <w:rFonts w:ascii="GHEA Grapalat" w:eastAsia="Calibri" w:hAnsi="GHEA Grapalat" w:cs="Sylfaen"/>
                <w:sz w:val="20"/>
                <w:szCs w:val="20"/>
                <w:lang w:val="pt-BR"/>
              </w:rPr>
              <w:softHyphen/>
              <w:t>ռա</w:t>
            </w:r>
            <w:r w:rsidRPr="00543718">
              <w:rPr>
                <w:rFonts w:ascii="GHEA Grapalat" w:eastAsia="Calibri" w:hAnsi="GHEA Grapalat" w:cs="Sylfaen"/>
                <w:sz w:val="20"/>
                <w:szCs w:val="20"/>
                <w:lang w:val="pt-BR"/>
              </w:rPr>
              <w:softHyphen/>
              <w:t xml:space="preserve">յողներ   </w:t>
            </w:r>
          </w:p>
          <w:p w:rsidR="00C45503" w:rsidRPr="00543718" w:rsidRDefault="00C45503" w:rsidP="00C45503">
            <w:pPr>
              <w:jc w:val="both"/>
              <w:rPr>
                <w:rFonts w:ascii="GHEA Grapalat" w:eastAsia="Calibri" w:hAnsi="GHEA Grapalat" w:cs="Sylfaen"/>
                <w:sz w:val="20"/>
                <w:szCs w:val="20"/>
                <w:lang w:val="pt-BR"/>
              </w:rPr>
            </w:pPr>
            <w:r w:rsidRPr="00543718">
              <w:rPr>
                <w:rFonts w:ascii="GHEA Grapalat" w:eastAsia="Calibri" w:hAnsi="GHEA Grapalat" w:cs="Sylfaen"/>
                <w:sz w:val="20"/>
                <w:szCs w:val="20"/>
                <w:lang w:val="pt-BR"/>
              </w:rPr>
              <w:t>3) 2-րդ խմբի զինվորական հաշման</w:t>
            </w:r>
            <w:r w:rsidRPr="00543718">
              <w:rPr>
                <w:rFonts w:ascii="GHEA Grapalat" w:eastAsia="Calibri" w:hAnsi="GHEA Grapalat" w:cs="Sylfaen"/>
                <w:sz w:val="20"/>
                <w:szCs w:val="20"/>
                <w:lang w:val="pt-BR"/>
              </w:rPr>
              <w:softHyphen/>
              <w:t>դա</w:t>
            </w:r>
            <w:r w:rsidRPr="00543718">
              <w:rPr>
                <w:rFonts w:ascii="GHEA Grapalat" w:eastAsia="Calibri" w:hAnsi="GHEA Grapalat" w:cs="Sylfaen"/>
                <w:sz w:val="20"/>
                <w:szCs w:val="20"/>
                <w:lang w:val="pt-BR"/>
              </w:rPr>
              <w:softHyphen/>
              <w:t>մություն ունեցող նախկին զինծա</w:t>
            </w:r>
            <w:r w:rsidRPr="00543718">
              <w:rPr>
                <w:rFonts w:ascii="GHEA Grapalat" w:eastAsia="Calibri" w:hAnsi="GHEA Grapalat" w:cs="Sylfaen"/>
                <w:sz w:val="20"/>
                <w:szCs w:val="20"/>
                <w:lang w:val="pt-BR"/>
              </w:rPr>
              <w:softHyphen/>
              <w:t>ռայողներ,</w:t>
            </w:r>
          </w:p>
          <w:p w:rsidR="00C45503" w:rsidRPr="00543718" w:rsidRDefault="00C45503" w:rsidP="00C45503">
            <w:pPr>
              <w:jc w:val="both"/>
              <w:rPr>
                <w:rFonts w:ascii="GHEA Grapalat" w:eastAsia="Calibri" w:hAnsi="GHEA Grapalat" w:cs="Sylfaen"/>
                <w:sz w:val="20"/>
                <w:szCs w:val="20"/>
                <w:lang w:val="pt-BR"/>
              </w:rPr>
            </w:pPr>
            <w:r w:rsidRPr="00543718">
              <w:rPr>
                <w:rFonts w:ascii="GHEA Grapalat" w:eastAsia="Calibri" w:hAnsi="GHEA Grapalat" w:cs="Sylfaen"/>
                <w:sz w:val="20"/>
                <w:szCs w:val="20"/>
                <w:lang w:val="pt-BR"/>
              </w:rPr>
              <w:t>4) 3-րդ խմբի զինվորական հաշման</w:t>
            </w:r>
            <w:r w:rsidRPr="00543718">
              <w:rPr>
                <w:rFonts w:ascii="GHEA Grapalat" w:eastAsia="Calibri" w:hAnsi="GHEA Grapalat" w:cs="Sylfaen"/>
                <w:sz w:val="20"/>
                <w:szCs w:val="20"/>
                <w:lang w:val="pt-BR"/>
              </w:rPr>
              <w:softHyphen/>
              <w:t>դամություն ունեցող նախկին զինծա</w:t>
            </w:r>
            <w:r w:rsidRPr="00543718">
              <w:rPr>
                <w:rFonts w:ascii="GHEA Grapalat" w:eastAsia="Calibri" w:hAnsi="GHEA Grapalat" w:cs="Sylfaen"/>
                <w:sz w:val="20"/>
                <w:szCs w:val="20"/>
                <w:lang w:val="pt-BR"/>
              </w:rPr>
              <w:softHyphen/>
              <w:t xml:space="preserve">ռայողներ:   </w:t>
            </w:r>
          </w:p>
          <w:p w:rsidR="00C45503" w:rsidRPr="00543718" w:rsidRDefault="00C45503" w:rsidP="006A571E">
            <w:pPr>
              <w:jc w:val="both"/>
              <w:rPr>
                <w:rFonts w:ascii="GHEA Grapalat" w:eastAsia="Calibri" w:hAnsi="GHEA Grapalat" w:cs="Sylfaen"/>
                <w:sz w:val="20"/>
                <w:szCs w:val="20"/>
                <w:lang w:val="hy-AM"/>
              </w:rPr>
            </w:pPr>
            <w:r w:rsidRPr="00543718">
              <w:rPr>
                <w:rFonts w:ascii="GHEA Grapalat" w:eastAsia="Calibri" w:hAnsi="GHEA Grapalat" w:cs="Sylfaen"/>
                <w:sz w:val="20"/>
                <w:szCs w:val="20"/>
                <w:lang w:val="pt-BR"/>
              </w:rPr>
              <w:t>Այդ նպատակով` 2025-2027թթ. ժամանակահատվածում նա</w:t>
            </w:r>
            <w:r w:rsidRPr="00543718">
              <w:rPr>
                <w:rFonts w:ascii="GHEA Grapalat" w:eastAsia="Calibri" w:hAnsi="GHEA Grapalat" w:cs="Sylfaen"/>
                <w:sz w:val="20"/>
                <w:szCs w:val="20"/>
                <w:lang w:val="pt-BR"/>
              </w:rPr>
              <w:softHyphen/>
              <w:t>խա</w:t>
            </w:r>
            <w:r w:rsidRPr="00543718">
              <w:rPr>
                <w:rFonts w:ascii="GHEA Grapalat" w:eastAsia="Calibri" w:hAnsi="GHEA Grapalat" w:cs="Sylfaen"/>
                <w:sz w:val="20"/>
                <w:szCs w:val="20"/>
                <w:lang w:val="pt-BR"/>
              </w:rPr>
              <w:softHyphen/>
              <w:t>տես</w:t>
            </w:r>
            <w:r w:rsidRPr="00543718">
              <w:rPr>
                <w:rFonts w:ascii="GHEA Grapalat" w:eastAsia="Calibri" w:hAnsi="GHEA Grapalat" w:cs="Sylfaen"/>
                <w:sz w:val="20"/>
                <w:szCs w:val="20"/>
                <w:lang w:val="pt-BR"/>
              </w:rPr>
              <w:softHyphen/>
              <w:t>վում է բնակարան</w:t>
            </w:r>
            <w:r w:rsidRPr="00543718">
              <w:rPr>
                <w:rFonts w:ascii="GHEA Grapalat" w:eastAsia="Calibri" w:hAnsi="GHEA Grapalat" w:cs="Sylfaen"/>
                <w:sz w:val="20"/>
                <w:szCs w:val="20"/>
                <w:lang w:val="pt-BR"/>
              </w:rPr>
              <w:softHyphen/>
              <w:t>նե</w:t>
            </w:r>
            <w:r w:rsidRPr="00543718">
              <w:rPr>
                <w:rFonts w:ascii="GHEA Grapalat" w:eastAsia="Calibri" w:hAnsi="GHEA Grapalat" w:cs="Sylfaen"/>
                <w:sz w:val="20"/>
                <w:szCs w:val="20"/>
                <w:lang w:val="pt-BR"/>
              </w:rPr>
              <w:softHyphen/>
              <w:t>րի գնման վկա</w:t>
            </w:r>
            <w:r w:rsidRPr="00543718">
              <w:rPr>
                <w:rFonts w:ascii="GHEA Grapalat" w:eastAsia="Calibri" w:hAnsi="GHEA Grapalat" w:cs="Sylfaen"/>
                <w:sz w:val="20"/>
                <w:szCs w:val="20"/>
                <w:lang w:val="pt-BR"/>
              </w:rPr>
              <w:softHyphen/>
              <w:t>յա</w:t>
            </w:r>
            <w:r w:rsidRPr="00543718">
              <w:rPr>
                <w:rFonts w:ascii="GHEA Grapalat" w:eastAsia="Calibri" w:hAnsi="GHEA Grapalat" w:cs="Sylfaen"/>
                <w:sz w:val="20"/>
                <w:szCs w:val="20"/>
                <w:lang w:val="pt-BR"/>
              </w:rPr>
              <w:softHyphen/>
              <w:t>գրեր տրա</w:t>
            </w:r>
            <w:r w:rsidRPr="00543718">
              <w:rPr>
                <w:rFonts w:ascii="GHEA Grapalat" w:eastAsia="Calibri" w:hAnsi="GHEA Grapalat" w:cs="Sylfaen"/>
                <w:sz w:val="20"/>
                <w:szCs w:val="20"/>
                <w:lang w:val="pt-BR"/>
              </w:rPr>
              <w:softHyphen/>
            </w:r>
            <w:r w:rsidRPr="00543718">
              <w:rPr>
                <w:rFonts w:ascii="GHEA Grapalat" w:eastAsia="Calibri" w:hAnsi="GHEA Grapalat" w:cs="Sylfaen"/>
                <w:sz w:val="20"/>
                <w:szCs w:val="20"/>
                <w:lang w:val="pt-BR"/>
              </w:rPr>
              <w:softHyphen/>
              <w:t>մադրել տեղա</w:t>
            </w:r>
            <w:r w:rsidRPr="00543718">
              <w:rPr>
                <w:rFonts w:ascii="GHEA Grapalat" w:eastAsia="Calibri" w:hAnsi="GHEA Grapalat" w:cs="Sylfaen"/>
                <w:sz w:val="20"/>
                <w:szCs w:val="20"/>
                <w:lang w:val="pt-BR"/>
              </w:rPr>
              <w:softHyphen/>
              <w:t>կան ին</w:t>
            </w:r>
            <w:r w:rsidRPr="00543718">
              <w:rPr>
                <w:rFonts w:ascii="GHEA Grapalat" w:eastAsia="Calibri" w:hAnsi="GHEA Grapalat" w:cs="Sylfaen"/>
                <w:sz w:val="20"/>
                <w:szCs w:val="20"/>
                <w:lang w:val="pt-BR"/>
              </w:rPr>
              <w:softHyphen/>
              <w:t>քնա</w:t>
            </w:r>
            <w:r w:rsidRPr="00543718">
              <w:rPr>
                <w:rFonts w:ascii="GHEA Grapalat" w:eastAsia="Calibri" w:hAnsi="GHEA Grapalat" w:cs="Sylfaen"/>
                <w:sz w:val="20"/>
                <w:szCs w:val="20"/>
                <w:lang w:val="pt-BR"/>
              </w:rPr>
              <w:softHyphen/>
              <w:t>կա</w:t>
            </w:r>
            <w:r w:rsidRPr="00543718">
              <w:rPr>
                <w:rFonts w:ascii="GHEA Grapalat" w:eastAsia="Calibri" w:hAnsi="GHEA Grapalat" w:cs="Sylfaen"/>
                <w:sz w:val="20"/>
                <w:szCs w:val="20"/>
                <w:lang w:val="pt-BR"/>
              </w:rPr>
              <w:softHyphen/>
              <w:t>ռա</w:t>
            </w:r>
            <w:r w:rsidRPr="00543718">
              <w:rPr>
                <w:rFonts w:ascii="GHEA Grapalat" w:eastAsia="Calibri" w:hAnsi="GHEA Grapalat" w:cs="Sylfaen"/>
                <w:sz w:val="20"/>
                <w:szCs w:val="20"/>
                <w:lang w:val="pt-BR"/>
              </w:rPr>
              <w:softHyphen/>
              <w:t>վար</w:t>
            </w:r>
            <w:r w:rsidRPr="00543718">
              <w:rPr>
                <w:rFonts w:ascii="GHEA Grapalat" w:eastAsia="Calibri" w:hAnsi="GHEA Grapalat" w:cs="Sylfaen"/>
                <w:sz w:val="20"/>
                <w:szCs w:val="20"/>
                <w:lang w:val="pt-BR"/>
              </w:rPr>
              <w:softHyphen/>
              <w:t>ման մարմինների կող</w:t>
            </w:r>
            <w:r w:rsidRPr="00543718">
              <w:rPr>
                <w:rFonts w:ascii="GHEA Grapalat" w:eastAsia="Calibri" w:hAnsi="GHEA Grapalat" w:cs="Sylfaen"/>
                <w:sz w:val="20"/>
                <w:szCs w:val="20"/>
                <w:lang w:val="pt-BR"/>
              </w:rPr>
              <w:softHyphen/>
              <w:t>մից բնա</w:t>
            </w:r>
            <w:r w:rsidRPr="00543718">
              <w:rPr>
                <w:rFonts w:ascii="GHEA Grapalat" w:eastAsia="Calibri" w:hAnsi="GHEA Grapalat" w:cs="Sylfaen"/>
                <w:sz w:val="20"/>
                <w:szCs w:val="20"/>
                <w:lang w:val="pt-BR"/>
              </w:rPr>
              <w:softHyphen/>
              <w:t>կա</w:t>
            </w:r>
            <w:r w:rsidRPr="00543718">
              <w:rPr>
                <w:rFonts w:ascii="GHEA Grapalat" w:eastAsia="Calibri" w:hAnsi="GHEA Grapalat" w:cs="Sylfaen"/>
                <w:sz w:val="20"/>
                <w:szCs w:val="20"/>
                <w:lang w:val="pt-BR"/>
              </w:rPr>
              <w:softHyphen/>
              <w:t>րա</w:t>
            </w:r>
            <w:r w:rsidRPr="00543718">
              <w:rPr>
                <w:rFonts w:ascii="GHEA Grapalat" w:eastAsia="Calibri" w:hAnsi="GHEA Grapalat" w:cs="Sylfaen"/>
                <w:sz w:val="20"/>
                <w:szCs w:val="20"/>
                <w:lang w:val="pt-BR"/>
              </w:rPr>
              <w:softHyphen/>
              <w:t>նա</w:t>
            </w:r>
            <w:r w:rsidRPr="00543718">
              <w:rPr>
                <w:rFonts w:ascii="GHEA Grapalat" w:eastAsia="Calibri" w:hAnsi="GHEA Grapalat" w:cs="Sylfaen"/>
                <w:sz w:val="20"/>
                <w:szCs w:val="20"/>
                <w:lang w:val="pt-BR"/>
              </w:rPr>
              <w:softHyphen/>
              <w:t>յին հաշ</w:t>
            </w:r>
            <w:r w:rsidRPr="00543718">
              <w:rPr>
                <w:rFonts w:ascii="GHEA Grapalat" w:eastAsia="Calibri" w:hAnsi="GHEA Grapalat" w:cs="Sylfaen"/>
                <w:sz w:val="20"/>
                <w:szCs w:val="20"/>
                <w:lang w:val="pt-BR"/>
              </w:rPr>
              <w:softHyphen/>
            </w:r>
            <w:r w:rsidRPr="00543718">
              <w:rPr>
                <w:rFonts w:ascii="GHEA Grapalat" w:eastAsia="Calibri" w:hAnsi="GHEA Grapalat" w:cs="Sylfaen"/>
                <w:sz w:val="20"/>
                <w:szCs w:val="20"/>
                <w:lang w:val="pt-BR"/>
              </w:rPr>
              <w:softHyphen/>
              <w:t>վառ</w:t>
            </w:r>
            <w:r w:rsidRPr="00543718">
              <w:rPr>
                <w:rFonts w:ascii="GHEA Grapalat" w:eastAsia="Calibri" w:hAnsi="GHEA Grapalat" w:cs="Sylfaen"/>
                <w:sz w:val="20"/>
                <w:szCs w:val="20"/>
                <w:lang w:val="pt-BR"/>
              </w:rPr>
              <w:softHyphen/>
              <w:t>ման վերցված, ծրագրի շահառու հանդի</w:t>
            </w:r>
            <w:r w:rsidRPr="00543718">
              <w:rPr>
                <w:rFonts w:ascii="GHEA Grapalat" w:eastAsia="Calibri" w:hAnsi="GHEA Grapalat" w:cs="Sylfaen"/>
                <w:sz w:val="20"/>
                <w:szCs w:val="20"/>
                <w:lang w:val="pt-BR"/>
              </w:rPr>
              <w:softHyphen/>
              <w:t>սա</w:t>
            </w:r>
            <w:r w:rsidRPr="00543718">
              <w:rPr>
                <w:rFonts w:ascii="GHEA Grapalat" w:eastAsia="Calibri" w:hAnsi="GHEA Grapalat" w:cs="Sylfaen"/>
                <w:sz w:val="20"/>
                <w:szCs w:val="20"/>
                <w:lang w:val="pt-BR"/>
              </w:rPr>
              <w:softHyphen/>
              <w:t>ցող զոհված (մահացած) և հաշ</w:t>
            </w:r>
            <w:r w:rsidRPr="00543718">
              <w:rPr>
                <w:rFonts w:ascii="GHEA Grapalat" w:eastAsia="Calibri" w:hAnsi="GHEA Grapalat" w:cs="Sylfaen"/>
                <w:sz w:val="20"/>
                <w:szCs w:val="20"/>
                <w:lang w:val="pt-BR"/>
              </w:rPr>
              <w:softHyphen/>
              <w:t>ման</w:t>
            </w:r>
            <w:r w:rsidRPr="00543718">
              <w:rPr>
                <w:rFonts w:ascii="GHEA Grapalat" w:eastAsia="Calibri" w:hAnsi="GHEA Grapalat" w:cs="Sylfaen"/>
                <w:sz w:val="20"/>
                <w:szCs w:val="20"/>
                <w:lang w:val="pt-BR"/>
              </w:rPr>
              <w:softHyphen/>
              <w:t>դամ դար</w:t>
            </w:r>
            <w:r w:rsidRPr="00543718">
              <w:rPr>
                <w:rFonts w:ascii="GHEA Grapalat" w:eastAsia="Calibri" w:hAnsi="GHEA Grapalat" w:cs="Sylfaen"/>
                <w:sz w:val="20"/>
                <w:szCs w:val="20"/>
                <w:lang w:val="pt-BR"/>
              </w:rPr>
              <w:softHyphen/>
              <w:t>ձած ընդամենը 240 ընտանիքների:</w:t>
            </w:r>
            <w:r w:rsidRPr="00543718">
              <w:rPr>
                <w:rFonts w:ascii="GHEA Grapalat" w:eastAsia="Calibri" w:hAnsi="GHEA Grapalat" w:cs="Sylfaen"/>
                <w:sz w:val="20"/>
                <w:szCs w:val="20"/>
                <w:lang w:val="hy-AM"/>
              </w:rPr>
              <w:t xml:space="preserve"> </w:t>
            </w:r>
          </w:p>
          <w:p w:rsidR="00C45503" w:rsidRPr="00543718" w:rsidRDefault="00C45503" w:rsidP="006A571E">
            <w:pPr>
              <w:jc w:val="both"/>
              <w:rPr>
                <w:rFonts w:ascii="GHEA Grapalat" w:eastAsia="Calibri" w:hAnsi="GHEA Grapalat" w:cs="Sylfaen"/>
                <w:sz w:val="20"/>
                <w:szCs w:val="20"/>
                <w:lang w:val="hy-AM"/>
              </w:rPr>
            </w:pPr>
            <w:r w:rsidRPr="00543718">
              <w:rPr>
                <w:rFonts w:ascii="GHEA Grapalat" w:eastAsia="Calibri" w:hAnsi="GHEA Grapalat" w:cs="Sylfaen"/>
                <w:sz w:val="20"/>
                <w:szCs w:val="20"/>
                <w:lang w:val="hy-AM"/>
              </w:rPr>
              <w:t>Հիմք են հանդիսանում՝</w:t>
            </w:r>
          </w:p>
          <w:p w:rsidR="00167D67" w:rsidRPr="00543718" w:rsidRDefault="00167D67" w:rsidP="006A571E">
            <w:pPr>
              <w:jc w:val="both"/>
              <w:rPr>
                <w:rFonts w:ascii="GHEA Grapalat" w:eastAsia="Calibri" w:hAnsi="GHEA Grapalat" w:cs="Sylfaen"/>
                <w:sz w:val="20"/>
                <w:szCs w:val="20"/>
                <w:lang w:val="pt-BR"/>
              </w:rPr>
            </w:pPr>
            <w:r w:rsidRPr="00543718">
              <w:rPr>
                <w:rFonts w:ascii="GHEA Grapalat" w:eastAsia="Calibri" w:hAnsi="GHEA Grapalat" w:cs="Sylfaen"/>
                <w:sz w:val="20"/>
                <w:szCs w:val="20"/>
                <w:lang w:val="pt-BR"/>
              </w:rPr>
              <w:t xml:space="preserve"> </w:t>
            </w:r>
            <w:r w:rsidR="0041380B" w:rsidRPr="00543718">
              <w:rPr>
                <w:rFonts w:ascii="GHEA Grapalat" w:eastAsia="Calibri" w:hAnsi="GHEA Grapalat" w:cs="Sylfaen"/>
                <w:sz w:val="20"/>
                <w:szCs w:val="20"/>
                <w:lang w:val="pt-BR"/>
              </w:rPr>
              <w:t xml:space="preserve">• </w:t>
            </w:r>
            <w:r w:rsidR="008434DB" w:rsidRPr="00543718">
              <w:rPr>
                <w:rFonts w:ascii="GHEA Grapalat" w:eastAsia="Calibri" w:hAnsi="GHEA Grapalat" w:cs="Sylfaen"/>
                <w:sz w:val="20"/>
                <w:szCs w:val="20"/>
                <w:lang w:val="hy-AM"/>
              </w:rPr>
              <w:t>«</w:t>
            </w:r>
            <w:r w:rsidRPr="00543718">
              <w:rPr>
                <w:rFonts w:ascii="GHEA Grapalat" w:eastAsia="Calibri" w:hAnsi="GHEA Grapalat" w:cs="Sylfaen"/>
                <w:sz w:val="20"/>
                <w:szCs w:val="20"/>
                <w:lang w:val="hy-AM"/>
              </w:rPr>
              <w:t>Զինվորական</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hy-AM"/>
              </w:rPr>
              <w:t>ծա</w:t>
            </w:r>
            <w:r w:rsidRPr="00543718">
              <w:rPr>
                <w:rFonts w:ascii="GHEA Grapalat" w:eastAsia="Calibri" w:hAnsi="GHEA Grapalat" w:cs="Sylfaen"/>
                <w:sz w:val="20"/>
                <w:szCs w:val="20"/>
                <w:lang w:val="pt-BR"/>
              </w:rPr>
              <w:softHyphen/>
            </w:r>
            <w:r w:rsidRPr="00543718">
              <w:rPr>
                <w:rFonts w:ascii="GHEA Grapalat" w:eastAsia="Calibri" w:hAnsi="GHEA Grapalat" w:cs="Sylfaen"/>
                <w:sz w:val="20"/>
                <w:szCs w:val="20"/>
                <w:lang w:val="hy-AM"/>
              </w:rPr>
              <w:t>ռայության</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hy-AM"/>
              </w:rPr>
              <w:t>և</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hy-AM"/>
              </w:rPr>
              <w:t>զին</w:t>
            </w:r>
            <w:r w:rsidRPr="00543718">
              <w:rPr>
                <w:rFonts w:ascii="GHEA Grapalat" w:eastAsia="Calibri" w:hAnsi="GHEA Grapalat" w:cs="Sylfaen"/>
                <w:sz w:val="20"/>
                <w:szCs w:val="20"/>
                <w:lang w:val="pt-BR"/>
              </w:rPr>
              <w:softHyphen/>
            </w:r>
            <w:r w:rsidRPr="00543718">
              <w:rPr>
                <w:rFonts w:ascii="GHEA Grapalat" w:eastAsia="Calibri" w:hAnsi="GHEA Grapalat" w:cs="Sylfaen"/>
                <w:sz w:val="20"/>
                <w:szCs w:val="20"/>
                <w:lang w:val="pt-BR"/>
              </w:rPr>
              <w:softHyphen/>
            </w:r>
            <w:r w:rsidRPr="00543718">
              <w:rPr>
                <w:rFonts w:ascii="GHEA Grapalat" w:eastAsia="Calibri" w:hAnsi="GHEA Grapalat" w:cs="Sylfaen"/>
                <w:sz w:val="20"/>
                <w:szCs w:val="20"/>
                <w:lang w:val="hy-AM"/>
              </w:rPr>
              <w:t>ծա</w:t>
            </w:r>
            <w:r w:rsidRPr="00543718">
              <w:rPr>
                <w:rFonts w:ascii="GHEA Grapalat" w:eastAsia="Calibri" w:hAnsi="GHEA Grapalat" w:cs="Sylfaen"/>
                <w:sz w:val="20"/>
                <w:szCs w:val="20"/>
                <w:lang w:val="pt-BR"/>
              </w:rPr>
              <w:softHyphen/>
            </w:r>
            <w:r w:rsidRPr="00543718">
              <w:rPr>
                <w:rFonts w:ascii="GHEA Grapalat" w:eastAsia="Calibri" w:hAnsi="GHEA Grapalat" w:cs="Sylfaen"/>
                <w:sz w:val="20"/>
                <w:szCs w:val="20"/>
                <w:lang w:val="pt-BR"/>
              </w:rPr>
              <w:softHyphen/>
            </w:r>
            <w:r w:rsidRPr="00543718">
              <w:rPr>
                <w:rFonts w:ascii="GHEA Grapalat" w:eastAsia="Calibri" w:hAnsi="GHEA Grapalat" w:cs="Sylfaen"/>
                <w:sz w:val="20"/>
                <w:szCs w:val="20"/>
                <w:lang w:val="hy-AM"/>
              </w:rPr>
              <w:t>ռա</w:t>
            </w:r>
            <w:r w:rsidRPr="00543718">
              <w:rPr>
                <w:rFonts w:ascii="GHEA Grapalat" w:eastAsia="Calibri" w:hAnsi="GHEA Grapalat" w:cs="Sylfaen"/>
                <w:sz w:val="20"/>
                <w:szCs w:val="20"/>
                <w:lang w:val="pt-BR"/>
              </w:rPr>
              <w:softHyphen/>
            </w:r>
            <w:r w:rsidRPr="00543718">
              <w:rPr>
                <w:rFonts w:ascii="GHEA Grapalat" w:eastAsia="Calibri" w:hAnsi="GHEA Grapalat" w:cs="Sylfaen"/>
                <w:sz w:val="20"/>
                <w:szCs w:val="20"/>
                <w:lang w:val="hy-AM"/>
              </w:rPr>
              <w:t>յո</w:t>
            </w:r>
            <w:r w:rsidRPr="00543718">
              <w:rPr>
                <w:rFonts w:ascii="GHEA Grapalat" w:eastAsia="Calibri" w:hAnsi="GHEA Grapalat" w:cs="Sylfaen"/>
                <w:sz w:val="20"/>
                <w:szCs w:val="20"/>
                <w:lang w:val="pt-BR"/>
              </w:rPr>
              <w:softHyphen/>
            </w:r>
            <w:r w:rsidRPr="00543718">
              <w:rPr>
                <w:rFonts w:ascii="GHEA Grapalat" w:eastAsia="Calibri" w:hAnsi="GHEA Grapalat" w:cs="Sylfaen"/>
                <w:sz w:val="20"/>
                <w:szCs w:val="20"/>
                <w:lang w:val="pt-BR"/>
              </w:rPr>
              <w:softHyphen/>
            </w:r>
            <w:r w:rsidRPr="00543718">
              <w:rPr>
                <w:rFonts w:ascii="GHEA Grapalat" w:eastAsia="Calibri" w:hAnsi="GHEA Grapalat" w:cs="Sylfaen"/>
                <w:sz w:val="20"/>
                <w:szCs w:val="20"/>
                <w:lang w:val="hy-AM"/>
              </w:rPr>
              <w:t>ղի</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hy-AM"/>
              </w:rPr>
              <w:t>կար</w:t>
            </w:r>
            <w:r w:rsidRPr="00543718">
              <w:rPr>
                <w:rFonts w:ascii="GHEA Grapalat" w:eastAsia="Calibri" w:hAnsi="GHEA Grapalat" w:cs="Sylfaen"/>
                <w:sz w:val="20"/>
                <w:szCs w:val="20"/>
                <w:lang w:val="pt-BR"/>
              </w:rPr>
              <w:softHyphen/>
            </w:r>
            <w:r w:rsidRPr="00543718">
              <w:rPr>
                <w:rFonts w:ascii="GHEA Grapalat" w:eastAsia="Calibri" w:hAnsi="GHEA Grapalat" w:cs="Sylfaen"/>
                <w:sz w:val="20"/>
                <w:szCs w:val="20"/>
                <w:lang w:val="hy-AM"/>
              </w:rPr>
              <w:t>գա</w:t>
            </w:r>
            <w:r w:rsidRPr="00543718">
              <w:rPr>
                <w:rFonts w:ascii="GHEA Grapalat" w:eastAsia="Calibri" w:hAnsi="GHEA Grapalat" w:cs="Sylfaen"/>
                <w:sz w:val="20"/>
                <w:szCs w:val="20"/>
                <w:lang w:val="pt-BR"/>
              </w:rPr>
              <w:softHyphen/>
            </w:r>
            <w:r w:rsidRPr="00543718">
              <w:rPr>
                <w:rFonts w:ascii="GHEA Grapalat" w:eastAsia="Calibri" w:hAnsi="GHEA Grapalat" w:cs="Sylfaen"/>
                <w:sz w:val="20"/>
                <w:szCs w:val="20"/>
                <w:lang w:val="hy-AM"/>
              </w:rPr>
              <w:t>վիճակի</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hy-AM"/>
              </w:rPr>
              <w:t>մա</w:t>
            </w:r>
            <w:r w:rsidRPr="00543718">
              <w:rPr>
                <w:rFonts w:ascii="GHEA Grapalat" w:eastAsia="Calibri" w:hAnsi="GHEA Grapalat" w:cs="Sylfaen"/>
                <w:sz w:val="20"/>
                <w:szCs w:val="20"/>
                <w:lang w:val="pt-BR"/>
              </w:rPr>
              <w:softHyphen/>
            </w:r>
            <w:r w:rsidRPr="00543718">
              <w:rPr>
                <w:rFonts w:ascii="GHEA Grapalat" w:eastAsia="Calibri" w:hAnsi="GHEA Grapalat" w:cs="Sylfaen"/>
                <w:sz w:val="20"/>
                <w:szCs w:val="20"/>
                <w:lang w:val="pt-BR"/>
              </w:rPr>
              <w:softHyphen/>
            </w:r>
            <w:r w:rsidRPr="00543718">
              <w:rPr>
                <w:rFonts w:ascii="GHEA Grapalat" w:eastAsia="Calibri" w:hAnsi="GHEA Grapalat" w:cs="Sylfaen"/>
                <w:sz w:val="20"/>
                <w:szCs w:val="20"/>
                <w:lang w:val="pt-BR"/>
              </w:rPr>
              <w:softHyphen/>
            </w:r>
            <w:r w:rsidRPr="00543718">
              <w:rPr>
                <w:rFonts w:ascii="GHEA Grapalat" w:eastAsia="Calibri" w:hAnsi="GHEA Grapalat" w:cs="Sylfaen"/>
                <w:sz w:val="20"/>
                <w:szCs w:val="20"/>
                <w:lang w:val="hy-AM"/>
              </w:rPr>
              <w:t>սին</w:t>
            </w:r>
            <w:r w:rsidR="008434DB" w:rsidRPr="00543718">
              <w:rPr>
                <w:rFonts w:ascii="GHEA Grapalat" w:eastAsia="Calibri" w:hAnsi="GHEA Grapalat" w:cs="Sylfaen"/>
                <w:sz w:val="20"/>
                <w:szCs w:val="20"/>
                <w:lang w:val="hy-AM"/>
              </w:rPr>
              <w:t>»</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hy-AM"/>
              </w:rPr>
              <w:t>ՀՀ օրեն</w:t>
            </w:r>
            <w:r w:rsidRPr="00543718">
              <w:rPr>
                <w:rFonts w:ascii="GHEA Grapalat" w:eastAsia="Calibri" w:hAnsi="GHEA Grapalat" w:cs="Sylfaen"/>
                <w:sz w:val="20"/>
                <w:szCs w:val="20"/>
                <w:lang w:val="pt-BR"/>
              </w:rPr>
              <w:softHyphen/>
            </w:r>
            <w:r w:rsidRPr="00543718">
              <w:rPr>
                <w:rFonts w:ascii="GHEA Grapalat" w:eastAsia="Calibri" w:hAnsi="GHEA Grapalat" w:cs="Sylfaen"/>
                <w:sz w:val="20"/>
                <w:szCs w:val="20"/>
                <w:lang w:val="hy-AM"/>
              </w:rPr>
              <w:t>ք</w:t>
            </w:r>
          </w:p>
          <w:p w:rsidR="00C45503" w:rsidRPr="00543718" w:rsidRDefault="008434DB" w:rsidP="00167D67">
            <w:pPr>
              <w:numPr>
                <w:ilvl w:val="0"/>
                <w:numId w:val="13"/>
              </w:numPr>
              <w:tabs>
                <w:tab w:val="left" w:pos="204"/>
                <w:tab w:val="left" w:pos="371"/>
                <w:tab w:val="left" w:pos="689"/>
                <w:tab w:val="left" w:pos="840"/>
              </w:tabs>
              <w:spacing w:line="276" w:lineRule="auto"/>
              <w:ind w:left="0" w:firstLine="34"/>
              <w:jc w:val="both"/>
              <w:rPr>
                <w:rFonts w:ascii="GHEA Grapalat" w:hAnsi="GHEA Grapalat" w:cs="GHEA Grapalat"/>
                <w:kern w:val="16"/>
                <w:sz w:val="20"/>
                <w:szCs w:val="20"/>
                <w:lang w:val="pt-BR"/>
              </w:rPr>
            </w:pPr>
            <w:r w:rsidRPr="00543718">
              <w:rPr>
                <w:rFonts w:ascii="GHEA Grapalat" w:eastAsia="Calibri" w:hAnsi="GHEA Grapalat" w:cs="Sylfaen"/>
                <w:sz w:val="20"/>
                <w:szCs w:val="20"/>
                <w:lang w:val="hy-AM"/>
              </w:rPr>
              <w:lastRenderedPageBreak/>
              <w:t>«</w:t>
            </w:r>
            <w:r w:rsidR="00167D67" w:rsidRPr="00543718">
              <w:rPr>
                <w:rFonts w:ascii="GHEA Grapalat" w:eastAsia="Calibri" w:hAnsi="GHEA Grapalat" w:cs="Sylfaen"/>
                <w:sz w:val="20"/>
                <w:szCs w:val="20"/>
              </w:rPr>
              <w:t>ՀՀ</w:t>
            </w:r>
            <w:r w:rsidR="00167D67" w:rsidRPr="00543718">
              <w:rPr>
                <w:rFonts w:ascii="GHEA Grapalat" w:eastAsia="Calibri" w:hAnsi="GHEA Grapalat" w:cs="Sylfaen"/>
                <w:sz w:val="20"/>
                <w:szCs w:val="20"/>
                <w:lang w:val="pt-BR"/>
              </w:rPr>
              <w:t xml:space="preserve"> </w:t>
            </w:r>
            <w:r w:rsidR="00167D67" w:rsidRPr="00543718">
              <w:rPr>
                <w:rFonts w:ascii="GHEA Grapalat" w:eastAsia="Calibri" w:hAnsi="GHEA Grapalat" w:cs="Sylfaen"/>
                <w:sz w:val="20"/>
                <w:szCs w:val="20"/>
              </w:rPr>
              <w:t>ՊՆ</w:t>
            </w:r>
            <w:r w:rsidR="00167D67" w:rsidRPr="00543718">
              <w:rPr>
                <w:rFonts w:ascii="GHEA Grapalat" w:eastAsia="Calibri" w:hAnsi="GHEA Grapalat" w:cs="Sylfaen"/>
                <w:sz w:val="20"/>
                <w:szCs w:val="20"/>
                <w:lang w:val="pt-BR"/>
              </w:rPr>
              <w:t xml:space="preserve"> </w:t>
            </w:r>
            <w:r w:rsidR="00167D67" w:rsidRPr="00543718">
              <w:rPr>
                <w:rFonts w:ascii="GHEA Grapalat" w:eastAsia="Calibri" w:hAnsi="GHEA Grapalat" w:cs="Sylfaen"/>
                <w:sz w:val="20"/>
                <w:szCs w:val="20"/>
              </w:rPr>
              <w:t>հա</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մա</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կար</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գի</w:t>
            </w:r>
            <w:r w:rsidR="00167D67" w:rsidRPr="00543718">
              <w:rPr>
                <w:rFonts w:ascii="GHEA Grapalat" w:eastAsia="Calibri" w:hAnsi="GHEA Grapalat" w:cs="Sylfaen"/>
                <w:sz w:val="20"/>
                <w:szCs w:val="20"/>
                <w:lang w:val="pt-BR"/>
              </w:rPr>
              <w:t xml:space="preserve">` </w:t>
            </w:r>
            <w:r w:rsidR="00167D67" w:rsidRPr="00543718">
              <w:rPr>
                <w:rFonts w:ascii="GHEA Grapalat" w:eastAsia="Calibri" w:hAnsi="GHEA Grapalat" w:cs="Sylfaen"/>
                <w:sz w:val="20"/>
                <w:szCs w:val="20"/>
              </w:rPr>
              <w:t>հաշ</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ման</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դա</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մու</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թյան</w:t>
            </w:r>
            <w:r w:rsidR="00167D67" w:rsidRPr="00543718">
              <w:rPr>
                <w:rFonts w:ascii="GHEA Grapalat" w:eastAsia="Calibri" w:hAnsi="GHEA Grapalat" w:cs="Sylfaen"/>
                <w:sz w:val="20"/>
                <w:szCs w:val="20"/>
                <w:lang w:val="pt-BR"/>
              </w:rPr>
              <w:t xml:space="preserve"> </w:t>
            </w:r>
            <w:r w:rsidR="00167D67" w:rsidRPr="00543718">
              <w:rPr>
                <w:rFonts w:ascii="GHEA Grapalat" w:eastAsia="Calibri" w:hAnsi="GHEA Grapalat" w:cs="Sylfaen"/>
                <w:sz w:val="20"/>
                <w:szCs w:val="20"/>
              </w:rPr>
              <w:t>զին</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վո</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րա</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կան</w:t>
            </w:r>
            <w:r w:rsidR="00167D67" w:rsidRPr="00543718">
              <w:rPr>
                <w:rFonts w:ascii="GHEA Grapalat" w:eastAsia="Calibri" w:hAnsi="GHEA Grapalat" w:cs="Sylfaen"/>
                <w:sz w:val="20"/>
                <w:szCs w:val="20"/>
                <w:lang w:val="pt-BR"/>
              </w:rPr>
              <w:t xml:space="preserve"> </w:t>
            </w:r>
            <w:r w:rsidR="00167D67" w:rsidRPr="00543718">
              <w:rPr>
                <w:rFonts w:ascii="GHEA Grapalat" w:eastAsia="Calibri" w:hAnsi="GHEA Grapalat" w:cs="Sylfaen"/>
                <w:sz w:val="20"/>
                <w:szCs w:val="20"/>
              </w:rPr>
              <w:t>կեն</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սա</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թո</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շա</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կի</w:t>
            </w:r>
            <w:r w:rsidR="00167D67" w:rsidRPr="00543718">
              <w:rPr>
                <w:rFonts w:ascii="GHEA Grapalat" w:eastAsia="Calibri" w:hAnsi="GHEA Grapalat" w:cs="Sylfaen"/>
                <w:sz w:val="20"/>
                <w:szCs w:val="20"/>
                <w:lang w:val="pt-BR"/>
              </w:rPr>
              <w:t xml:space="preserve"> </w:t>
            </w:r>
            <w:r w:rsidR="00167D67" w:rsidRPr="00543718">
              <w:rPr>
                <w:rFonts w:ascii="GHEA Grapalat" w:eastAsia="Calibri" w:hAnsi="GHEA Grapalat" w:cs="Sylfaen"/>
                <w:sz w:val="20"/>
                <w:szCs w:val="20"/>
              </w:rPr>
              <w:t>ի</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րա</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վունք</w:t>
            </w:r>
            <w:r w:rsidR="00167D67" w:rsidRPr="00543718">
              <w:rPr>
                <w:rFonts w:ascii="GHEA Grapalat" w:eastAsia="Calibri" w:hAnsi="GHEA Grapalat" w:cs="Sylfaen"/>
                <w:sz w:val="20"/>
                <w:szCs w:val="20"/>
                <w:lang w:val="pt-BR"/>
              </w:rPr>
              <w:t xml:space="preserve"> </w:t>
            </w:r>
            <w:r w:rsidR="00167D67" w:rsidRPr="00543718">
              <w:rPr>
                <w:rFonts w:ascii="GHEA Grapalat" w:eastAsia="Calibri" w:hAnsi="GHEA Grapalat" w:cs="Sylfaen"/>
                <w:sz w:val="20"/>
                <w:szCs w:val="20"/>
              </w:rPr>
              <w:t>ունե</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ցող</w:t>
            </w:r>
            <w:r w:rsidR="00167D67" w:rsidRPr="00543718">
              <w:rPr>
                <w:rFonts w:ascii="GHEA Grapalat" w:eastAsia="Calibri" w:hAnsi="GHEA Grapalat" w:cs="Sylfaen"/>
                <w:sz w:val="20"/>
                <w:szCs w:val="20"/>
                <w:lang w:val="pt-BR"/>
              </w:rPr>
              <w:t xml:space="preserve"> </w:t>
            </w:r>
            <w:r w:rsidR="00167D67" w:rsidRPr="00543718">
              <w:rPr>
                <w:rFonts w:ascii="GHEA Grapalat" w:eastAsia="Calibri" w:hAnsi="GHEA Grapalat" w:cs="Sylfaen"/>
                <w:sz w:val="20"/>
                <w:szCs w:val="20"/>
              </w:rPr>
              <w:t>նախ</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կին</w:t>
            </w:r>
            <w:r w:rsidR="00167D67" w:rsidRPr="00543718">
              <w:rPr>
                <w:rFonts w:ascii="GHEA Grapalat" w:eastAsia="Calibri" w:hAnsi="GHEA Grapalat" w:cs="Sylfaen"/>
                <w:sz w:val="20"/>
                <w:szCs w:val="20"/>
                <w:lang w:val="pt-BR"/>
              </w:rPr>
              <w:t xml:space="preserve"> </w:t>
            </w:r>
            <w:r w:rsidR="00167D67" w:rsidRPr="00543718">
              <w:rPr>
                <w:rFonts w:ascii="GHEA Grapalat" w:eastAsia="Calibri" w:hAnsi="GHEA Grapalat" w:cs="Sylfaen"/>
                <w:sz w:val="20"/>
                <w:szCs w:val="20"/>
              </w:rPr>
              <w:t>զին</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ծա</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ռա</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յող</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ների</w:t>
            </w:r>
            <w:r w:rsidR="00167D67" w:rsidRPr="00543718">
              <w:rPr>
                <w:rFonts w:ascii="GHEA Grapalat" w:eastAsia="Calibri" w:hAnsi="GHEA Grapalat" w:cs="Sylfaen"/>
                <w:sz w:val="20"/>
                <w:szCs w:val="20"/>
                <w:lang w:val="pt-BR"/>
              </w:rPr>
              <w:t xml:space="preserve"> </w:t>
            </w:r>
            <w:r w:rsidR="00167D67" w:rsidRPr="00543718">
              <w:rPr>
                <w:rFonts w:ascii="GHEA Grapalat" w:eastAsia="Calibri" w:hAnsi="GHEA Grapalat" w:cs="Sylfaen"/>
                <w:sz w:val="20"/>
                <w:szCs w:val="20"/>
              </w:rPr>
              <w:t>և</w:t>
            </w:r>
            <w:r w:rsidR="00167D67" w:rsidRPr="00543718">
              <w:rPr>
                <w:rFonts w:ascii="GHEA Grapalat" w:eastAsia="Calibri" w:hAnsi="GHEA Grapalat" w:cs="Sylfaen"/>
                <w:sz w:val="20"/>
                <w:szCs w:val="20"/>
                <w:lang w:val="pt-BR"/>
              </w:rPr>
              <w:t xml:space="preserve"> </w:t>
            </w:r>
            <w:r w:rsidR="00167D67" w:rsidRPr="00543718">
              <w:rPr>
                <w:rFonts w:ascii="GHEA Grapalat" w:eastAsia="Calibri" w:hAnsi="GHEA Grapalat" w:cs="Sylfaen"/>
                <w:sz w:val="20"/>
                <w:szCs w:val="20"/>
              </w:rPr>
              <w:t>զոհված</w:t>
            </w:r>
            <w:r w:rsidR="00167D67" w:rsidRPr="00543718">
              <w:rPr>
                <w:rFonts w:ascii="GHEA Grapalat" w:eastAsia="Calibri" w:hAnsi="GHEA Grapalat" w:cs="Sylfaen"/>
                <w:sz w:val="20"/>
                <w:szCs w:val="20"/>
                <w:lang w:val="pt-BR"/>
              </w:rPr>
              <w:t xml:space="preserve"> (</w:t>
            </w:r>
            <w:r w:rsidR="00167D67" w:rsidRPr="00543718">
              <w:rPr>
                <w:rFonts w:ascii="GHEA Grapalat" w:eastAsia="Calibri" w:hAnsi="GHEA Grapalat" w:cs="Sylfaen"/>
                <w:sz w:val="20"/>
                <w:szCs w:val="20"/>
              </w:rPr>
              <w:t>մա</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հա</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ցած</w:t>
            </w:r>
            <w:r w:rsidR="00167D67" w:rsidRPr="00543718">
              <w:rPr>
                <w:rFonts w:ascii="GHEA Grapalat" w:eastAsia="Calibri" w:hAnsi="GHEA Grapalat" w:cs="Sylfaen"/>
                <w:sz w:val="20"/>
                <w:szCs w:val="20"/>
                <w:lang w:val="pt-BR"/>
              </w:rPr>
              <w:t xml:space="preserve">) </w:t>
            </w:r>
            <w:r w:rsidR="00167D67" w:rsidRPr="00543718">
              <w:rPr>
                <w:rFonts w:ascii="GHEA Grapalat" w:eastAsia="Calibri" w:hAnsi="GHEA Grapalat" w:cs="Sylfaen"/>
                <w:sz w:val="20"/>
                <w:szCs w:val="20"/>
              </w:rPr>
              <w:t>զին</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ծա</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ռա</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յող</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ների</w:t>
            </w:r>
            <w:r w:rsidR="00167D67" w:rsidRPr="00543718">
              <w:rPr>
                <w:rFonts w:ascii="GHEA Grapalat" w:eastAsia="Calibri" w:hAnsi="GHEA Grapalat" w:cs="Sylfaen"/>
                <w:sz w:val="20"/>
                <w:szCs w:val="20"/>
                <w:lang w:val="pt-BR"/>
              </w:rPr>
              <w:t xml:space="preserve"> </w:t>
            </w:r>
            <w:r w:rsidR="00167D67" w:rsidRPr="00543718">
              <w:rPr>
                <w:rFonts w:ascii="GHEA Grapalat" w:eastAsia="Calibri" w:hAnsi="GHEA Grapalat" w:cs="Sylfaen"/>
                <w:sz w:val="20"/>
                <w:szCs w:val="20"/>
              </w:rPr>
              <w:t>ըն</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տա</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նիք</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նե</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րի</w:t>
            </w:r>
            <w:r w:rsidR="00167D67" w:rsidRPr="00543718">
              <w:rPr>
                <w:rFonts w:ascii="GHEA Grapalat" w:eastAsia="Calibri" w:hAnsi="GHEA Grapalat" w:cs="Sylfaen"/>
                <w:sz w:val="20"/>
                <w:szCs w:val="20"/>
                <w:lang w:val="pt-BR"/>
              </w:rPr>
              <w:t xml:space="preserve"> </w:t>
            </w:r>
            <w:r w:rsidR="00167D67" w:rsidRPr="00543718">
              <w:rPr>
                <w:rFonts w:ascii="GHEA Grapalat" w:eastAsia="Calibri" w:hAnsi="GHEA Grapalat" w:cs="Sylfaen"/>
                <w:sz w:val="20"/>
                <w:szCs w:val="20"/>
              </w:rPr>
              <w:t>բնա</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կա</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րա</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նա</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յին</w:t>
            </w:r>
            <w:r w:rsidR="00167D67" w:rsidRPr="00543718">
              <w:rPr>
                <w:rFonts w:ascii="GHEA Grapalat" w:eastAsia="Calibri" w:hAnsi="GHEA Grapalat" w:cs="Sylfaen"/>
                <w:sz w:val="20"/>
                <w:szCs w:val="20"/>
                <w:lang w:val="pt-BR"/>
              </w:rPr>
              <w:t xml:space="preserve"> </w:t>
            </w:r>
            <w:r w:rsidR="00167D67" w:rsidRPr="00543718">
              <w:rPr>
                <w:rFonts w:ascii="GHEA Grapalat" w:eastAsia="Calibri" w:hAnsi="GHEA Grapalat" w:cs="Sylfaen"/>
                <w:sz w:val="20"/>
                <w:szCs w:val="20"/>
              </w:rPr>
              <w:t>ա</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պա</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հովու</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թյան</w:t>
            </w:r>
            <w:r w:rsidR="00167D67" w:rsidRPr="00543718">
              <w:rPr>
                <w:rFonts w:ascii="GHEA Grapalat" w:eastAsia="Calibri" w:hAnsi="GHEA Grapalat" w:cs="Sylfaen"/>
                <w:sz w:val="20"/>
                <w:szCs w:val="20"/>
                <w:lang w:val="pt-BR"/>
              </w:rPr>
              <w:t xml:space="preserve"> </w:t>
            </w:r>
            <w:r w:rsidR="00167D67" w:rsidRPr="00543718">
              <w:rPr>
                <w:rFonts w:ascii="GHEA Grapalat" w:eastAsia="Calibri" w:hAnsi="GHEA Grapalat" w:cs="Sylfaen"/>
                <w:sz w:val="20"/>
                <w:szCs w:val="20"/>
              </w:rPr>
              <w:t>կար</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գը</w:t>
            </w:r>
            <w:r w:rsidR="00167D67" w:rsidRPr="00543718">
              <w:rPr>
                <w:rFonts w:ascii="GHEA Grapalat" w:eastAsia="Calibri" w:hAnsi="GHEA Grapalat" w:cs="Sylfaen"/>
                <w:sz w:val="20"/>
                <w:szCs w:val="20"/>
                <w:lang w:val="pt-BR"/>
              </w:rPr>
              <w:t xml:space="preserve"> </w:t>
            </w:r>
            <w:r w:rsidR="00167D67" w:rsidRPr="00543718">
              <w:rPr>
                <w:rFonts w:ascii="GHEA Grapalat" w:eastAsia="Calibri" w:hAnsi="GHEA Grapalat" w:cs="Sylfaen"/>
                <w:sz w:val="20"/>
                <w:szCs w:val="20"/>
              </w:rPr>
              <w:t>հաս</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տա</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տե</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լու</w:t>
            </w:r>
            <w:r w:rsidR="00167D67" w:rsidRPr="00543718">
              <w:rPr>
                <w:rFonts w:ascii="GHEA Grapalat" w:eastAsia="Calibri" w:hAnsi="GHEA Grapalat" w:cs="Sylfaen"/>
                <w:sz w:val="20"/>
                <w:szCs w:val="20"/>
                <w:lang w:val="pt-BR"/>
              </w:rPr>
              <w:t xml:space="preserve"> </w:t>
            </w:r>
            <w:r w:rsidR="00167D67" w:rsidRPr="00543718">
              <w:rPr>
                <w:rFonts w:ascii="GHEA Grapalat" w:eastAsia="Calibri" w:hAnsi="GHEA Grapalat" w:cs="Sylfaen"/>
                <w:sz w:val="20"/>
                <w:szCs w:val="20"/>
              </w:rPr>
              <w:t>և</w:t>
            </w:r>
            <w:r w:rsidR="00167D67" w:rsidRPr="00543718">
              <w:rPr>
                <w:rFonts w:ascii="GHEA Grapalat" w:eastAsia="Calibri" w:hAnsi="GHEA Grapalat" w:cs="Sylfaen"/>
                <w:sz w:val="20"/>
                <w:szCs w:val="20"/>
                <w:lang w:val="pt-BR"/>
              </w:rPr>
              <w:t xml:space="preserve"> </w:t>
            </w:r>
            <w:r w:rsidR="00167D67" w:rsidRPr="00543718">
              <w:rPr>
                <w:rFonts w:ascii="GHEA Grapalat" w:eastAsia="Calibri" w:hAnsi="GHEA Grapalat" w:cs="Sylfaen"/>
                <w:sz w:val="20"/>
                <w:szCs w:val="20"/>
              </w:rPr>
              <w:t>ՀՀ</w:t>
            </w:r>
            <w:r w:rsidR="00167D67" w:rsidRPr="00543718">
              <w:rPr>
                <w:rFonts w:ascii="GHEA Grapalat" w:eastAsia="Calibri" w:hAnsi="GHEA Grapalat" w:cs="Sylfaen"/>
                <w:sz w:val="20"/>
                <w:szCs w:val="20"/>
                <w:lang w:val="pt-BR"/>
              </w:rPr>
              <w:t xml:space="preserve"> </w:t>
            </w:r>
            <w:r w:rsidR="00167D67" w:rsidRPr="00543718">
              <w:rPr>
                <w:rFonts w:ascii="GHEA Grapalat" w:eastAsia="Calibri" w:hAnsi="GHEA Grapalat" w:cs="Sylfaen"/>
                <w:sz w:val="20"/>
                <w:szCs w:val="20"/>
              </w:rPr>
              <w:t>կառավարու</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թյան</w:t>
            </w:r>
            <w:r w:rsidR="00167D67" w:rsidRPr="00543718">
              <w:rPr>
                <w:rFonts w:ascii="GHEA Grapalat" w:eastAsia="Calibri" w:hAnsi="GHEA Grapalat" w:cs="Sylfaen"/>
                <w:sz w:val="20"/>
                <w:szCs w:val="20"/>
                <w:lang w:val="pt-BR"/>
              </w:rPr>
              <w:t xml:space="preserve"> 2005 </w:t>
            </w:r>
            <w:r w:rsidR="00167D67" w:rsidRPr="00543718">
              <w:rPr>
                <w:rFonts w:ascii="GHEA Grapalat" w:eastAsia="Calibri" w:hAnsi="GHEA Grapalat" w:cs="Sylfaen"/>
                <w:sz w:val="20"/>
                <w:szCs w:val="20"/>
              </w:rPr>
              <w:t>թվա</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կանի</w:t>
            </w:r>
            <w:r w:rsidR="00167D67" w:rsidRPr="00543718">
              <w:rPr>
                <w:rFonts w:ascii="GHEA Grapalat" w:eastAsia="Calibri" w:hAnsi="GHEA Grapalat" w:cs="Sylfaen"/>
                <w:sz w:val="20"/>
                <w:szCs w:val="20"/>
                <w:lang w:val="pt-BR"/>
              </w:rPr>
              <w:t xml:space="preserve"> </w:t>
            </w:r>
            <w:r w:rsidR="00167D67" w:rsidRPr="00543718">
              <w:rPr>
                <w:rFonts w:ascii="GHEA Grapalat" w:eastAsia="Calibri" w:hAnsi="GHEA Grapalat" w:cs="Sylfaen"/>
                <w:sz w:val="20"/>
                <w:szCs w:val="20"/>
              </w:rPr>
              <w:t>հու</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նիսի</w:t>
            </w:r>
            <w:r w:rsidR="00167D67" w:rsidRPr="00543718">
              <w:rPr>
                <w:rFonts w:ascii="GHEA Grapalat" w:eastAsia="Calibri" w:hAnsi="GHEA Grapalat" w:cs="Sylfaen"/>
                <w:sz w:val="20"/>
                <w:szCs w:val="20"/>
                <w:lang w:val="pt-BR"/>
              </w:rPr>
              <w:t xml:space="preserve"> 9-</w:t>
            </w:r>
            <w:r w:rsidR="00167D67" w:rsidRPr="00543718">
              <w:rPr>
                <w:rFonts w:ascii="GHEA Grapalat" w:eastAsia="Calibri" w:hAnsi="GHEA Grapalat" w:cs="Sylfaen"/>
                <w:sz w:val="20"/>
                <w:szCs w:val="20"/>
              </w:rPr>
              <w:t>ի</w:t>
            </w:r>
            <w:r w:rsidR="00167D67" w:rsidRPr="00543718">
              <w:rPr>
                <w:rFonts w:ascii="GHEA Grapalat" w:eastAsia="Calibri" w:hAnsi="GHEA Grapalat" w:cs="Sylfaen"/>
                <w:sz w:val="20"/>
                <w:szCs w:val="20"/>
                <w:lang w:val="pt-BR"/>
              </w:rPr>
              <w:t xml:space="preserve"> </w:t>
            </w:r>
            <w:r w:rsidR="00167D67" w:rsidRPr="00543718">
              <w:rPr>
                <w:rFonts w:ascii="GHEA Grapalat" w:eastAsia="Calibri" w:hAnsi="GHEA Grapalat" w:cs="Sylfaen"/>
                <w:sz w:val="20"/>
                <w:szCs w:val="20"/>
                <w:lang w:val="hy-AM"/>
              </w:rPr>
              <w:t xml:space="preserve">N </w:t>
            </w:r>
            <w:r w:rsidR="00167D67" w:rsidRPr="00543718">
              <w:rPr>
                <w:rFonts w:ascii="GHEA Grapalat" w:eastAsia="Calibri" w:hAnsi="GHEA Grapalat" w:cs="Sylfaen"/>
                <w:sz w:val="20"/>
                <w:szCs w:val="20"/>
                <w:lang w:val="pt-BR"/>
              </w:rPr>
              <w:t>947</w:t>
            </w:r>
            <w:r w:rsidR="00167D67" w:rsidRPr="00543718">
              <w:rPr>
                <w:rFonts w:ascii="GHEA Grapalat" w:eastAsia="Calibri" w:hAnsi="GHEA Grapalat" w:cs="Sylfaen"/>
                <w:sz w:val="20"/>
                <w:szCs w:val="20"/>
                <w:lang w:val="hy-AM"/>
              </w:rPr>
              <w:t>-Ն</w:t>
            </w:r>
            <w:r w:rsidR="00167D67" w:rsidRPr="00543718">
              <w:rPr>
                <w:rFonts w:ascii="GHEA Grapalat" w:eastAsia="Calibri" w:hAnsi="GHEA Grapalat" w:cs="Sylfaen"/>
                <w:sz w:val="20"/>
                <w:szCs w:val="20"/>
                <w:lang w:val="pt-BR"/>
              </w:rPr>
              <w:t xml:space="preserve"> </w:t>
            </w:r>
            <w:r w:rsidR="00167D67" w:rsidRPr="00543718">
              <w:rPr>
                <w:rFonts w:ascii="GHEA Grapalat" w:eastAsia="Calibri" w:hAnsi="GHEA Grapalat" w:cs="Sylfaen"/>
                <w:sz w:val="20"/>
                <w:szCs w:val="20"/>
              </w:rPr>
              <w:t>որոշ</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ման</w:t>
            </w:r>
            <w:r w:rsidR="00167D67" w:rsidRPr="00543718">
              <w:rPr>
                <w:rFonts w:ascii="GHEA Grapalat" w:eastAsia="Calibri" w:hAnsi="GHEA Grapalat" w:cs="Sylfaen"/>
                <w:sz w:val="20"/>
                <w:szCs w:val="20"/>
                <w:lang w:val="pt-BR"/>
              </w:rPr>
              <w:t xml:space="preserve"> </w:t>
            </w:r>
            <w:r w:rsidR="00167D67" w:rsidRPr="00543718">
              <w:rPr>
                <w:rFonts w:ascii="GHEA Grapalat" w:eastAsia="Calibri" w:hAnsi="GHEA Grapalat" w:cs="Sylfaen"/>
                <w:sz w:val="20"/>
                <w:szCs w:val="20"/>
              </w:rPr>
              <w:t>մեջ</w:t>
            </w:r>
            <w:r w:rsidR="00167D67" w:rsidRPr="00543718">
              <w:rPr>
                <w:rFonts w:ascii="GHEA Grapalat" w:eastAsia="Calibri" w:hAnsi="GHEA Grapalat" w:cs="Sylfaen"/>
                <w:sz w:val="20"/>
                <w:szCs w:val="20"/>
                <w:lang w:val="pt-BR"/>
              </w:rPr>
              <w:t xml:space="preserve"> </w:t>
            </w:r>
            <w:r w:rsidR="00167D67" w:rsidRPr="00543718">
              <w:rPr>
                <w:rFonts w:ascii="GHEA Grapalat" w:eastAsia="Calibri" w:hAnsi="GHEA Grapalat" w:cs="Sylfaen"/>
                <w:sz w:val="20"/>
                <w:szCs w:val="20"/>
              </w:rPr>
              <w:t>լրացում</w:t>
            </w:r>
            <w:r w:rsidR="00167D67" w:rsidRPr="00543718">
              <w:rPr>
                <w:rFonts w:ascii="GHEA Grapalat" w:eastAsia="Calibri" w:hAnsi="GHEA Grapalat" w:cs="Sylfaen"/>
                <w:sz w:val="20"/>
                <w:szCs w:val="20"/>
                <w:lang w:val="pt-BR"/>
              </w:rPr>
              <w:t xml:space="preserve"> </w:t>
            </w:r>
            <w:r w:rsidR="00167D67" w:rsidRPr="00543718">
              <w:rPr>
                <w:rFonts w:ascii="GHEA Grapalat" w:eastAsia="Calibri" w:hAnsi="GHEA Grapalat" w:cs="Sylfaen"/>
                <w:sz w:val="20"/>
                <w:szCs w:val="20"/>
              </w:rPr>
              <w:t>կատա</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րե</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լու</w:t>
            </w:r>
            <w:r w:rsidR="00167D67" w:rsidRPr="00543718">
              <w:rPr>
                <w:rFonts w:ascii="GHEA Grapalat" w:eastAsia="Calibri" w:hAnsi="GHEA Grapalat" w:cs="Sylfaen"/>
                <w:sz w:val="20"/>
                <w:szCs w:val="20"/>
                <w:lang w:val="pt-BR"/>
              </w:rPr>
              <w:t xml:space="preserve"> </w:t>
            </w:r>
            <w:r w:rsidR="00167D67" w:rsidRPr="00543718">
              <w:rPr>
                <w:rFonts w:ascii="GHEA Grapalat" w:eastAsia="Calibri" w:hAnsi="GHEA Grapalat" w:cs="Sylfaen"/>
                <w:sz w:val="20"/>
                <w:szCs w:val="20"/>
                <w:lang w:val="hy-AM"/>
              </w:rPr>
              <w:t>մա</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lang w:val="hy-AM"/>
              </w:rPr>
              <w:t>սին</w:t>
            </w:r>
            <w:r w:rsidRPr="00543718">
              <w:rPr>
                <w:rFonts w:ascii="GHEA Grapalat" w:eastAsia="Calibri" w:hAnsi="GHEA Grapalat" w:cs="Sylfaen"/>
                <w:sz w:val="20"/>
                <w:szCs w:val="20"/>
                <w:lang w:val="pt-BR"/>
              </w:rPr>
              <w:t>»</w:t>
            </w:r>
            <w:r w:rsidR="00167D67" w:rsidRPr="00543718">
              <w:rPr>
                <w:rFonts w:ascii="GHEA Grapalat" w:eastAsia="Calibri" w:hAnsi="GHEA Grapalat" w:cs="Sylfaen"/>
                <w:sz w:val="20"/>
                <w:szCs w:val="20"/>
                <w:lang w:val="pt-BR"/>
              </w:rPr>
              <w:t xml:space="preserve"> </w:t>
            </w:r>
            <w:r w:rsidR="00167D67" w:rsidRPr="00543718">
              <w:rPr>
                <w:rFonts w:ascii="GHEA Grapalat" w:eastAsia="Calibri" w:hAnsi="GHEA Grapalat" w:cs="Sylfaen"/>
                <w:sz w:val="20"/>
                <w:szCs w:val="20"/>
                <w:lang w:val="hy-AM"/>
              </w:rPr>
              <w:t>ՀՀ կա</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lang w:val="hy-AM"/>
              </w:rPr>
              <w:t>ռա</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lang w:val="hy-AM"/>
              </w:rPr>
              <w:t>վա</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lang w:val="hy-AM"/>
              </w:rPr>
              <w:t>րու</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lang w:val="hy-AM"/>
              </w:rPr>
              <w:t xml:space="preserve">թյան </w:t>
            </w:r>
            <w:r w:rsidR="00167D67" w:rsidRPr="00543718">
              <w:rPr>
                <w:rFonts w:ascii="GHEA Grapalat" w:eastAsia="Calibri" w:hAnsi="GHEA Grapalat" w:cs="Sylfaen"/>
                <w:sz w:val="20"/>
                <w:szCs w:val="20"/>
                <w:lang w:val="pt-BR"/>
              </w:rPr>
              <w:t>10</w:t>
            </w:r>
            <w:r w:rsidR="00167D67" w:rsidRPr="00543718">
              <w:rPr>
                <w:rFonts w:ascii="GHEA Grapalat" w:eastAsia="Calibri" w:hAnsi="GHEA Grapalat" w:cs="Sylfaen"/>
                <w:sz w:val="20"/>
                <w:szCs w:val="20"/>
                <w:lang w:val="hy-AM"/>
              </w:rPr>
              <w:t>.0</w:t>
            </w:r>
            <w:r w:rsidR="00167D67" w:rsidRPr="00543718">
              <w:rPr>
                <w:rFonts w:ascii="GHEA Grapalat" w:eastAsia="Calibri" w:hAnsi="GHEA Grapalat" w:cs="Sylfaen"/>
                <w:sz w:val="20"/>
                <w:szCs w:val="20"/>
                <w:lang w:val="pt-BR"/>
              </w:rPr>
              <w:t>9</w:t>
            </w:r>
            <w:r w:rsidR="00167D67" w:rsidRPr="00543718">
              <w:rPr>
                <w:rFonts w:ascii="GHEA Grapalat" w:eastAsia="Calibri" w:hAnsi="GHEA Grapalat" w:cs="Sylfaen"/>
                <w:sz w:val="20"/>
                <w:szCs w:val="20"/>
                <w:lang w:val="hy-AM"/>
              </w:rPr>
              <w:t>.20</w:t>
            </w:r>
            <w:r w:rsidR="00167D67" w:rsidRPr="00543718">
              <w:rPr>
                <w:rFonts w:ascii="GHEA Grapalat" w:eastAsia="Calibri" w:hAnsi="GHEA Grapalat" w:cs="Sylfaen"/>
                <w:sz w:val="20"/>
                <w:szCs w:val="20"/>
                <w:lang w:val="pt-BR"/>
              </w:rPr>
              <w:t>17</w:t>
            </w:r>
            <w:r w:rsidR="00167D67" w:rsidRPr="00543718">
              <w:rPr>
                <w:rFonts w:ascii="GHEA Grapalat" w:eastAsia="Calibri" w:hAnsi="GHEA Grapalat" w:cs="Sylfaen"/>
                <w:sz w:val="20"/>
                <w:szCs w:val="20"/>
                <w:lang w:val="hy-AM"/>
              </w:rPr>
              <w:t>թ.</w:t>
            </w:r>
            <w:r w:rsidR="00167D67" w:rsidRPr="00543718">
              <w:rPr>
                <w:rFonts w:ascii="GHEA Grapalat" w:eastAsia="Calibri" w:hAnsi="GHEA Grapalat" w:cs="Sylfaen"/>
                <w:sz w:val="20"/>
                <w:szCs w:val="20"/>
                <w:lang w:val="pt-BR"/>
              </w:rPr>
              <w:t xml:space="preserve"> </w:t>
            </w:r>
            <w:r w:rsidR="00167D67" w:rsidRPr="00543718">
              <w:rPr>
                <w:rFonts w:ascii="GHEA Grapalat" w:eastAsia="Calibri" w:hAnsi="GHEA Grapalat" w:cs="Sylfaen"/>
                <w:sz w:val="20"/>
                <w:szCs w:val="20"/>
                <w:lang w:val="hy-AM"/>
              </w:rPr>
              <w:t xml:space="preserve">N </w:t>
            </w:r>
            <w:r w:rsidR="00167D67" w:rsidRPr="00543718">
              <w:rPr>
                <w:rFonts w:ascii="GHEA Grapalat" w:eastAsia="Calibri" w:hAnsi="GHEA Grapalat" w:cs="Sylfaen"/>
                <w:sz w:val="20"/>
                <w:szCs w:val="20"/>
                <w:lang w:val="pt-BR"/>
              </w:rPr>
              <w:t>1016</w:t>
            </w:r>
            <w:r w:rsidR="00167D67" w:rsidRPr="00543718">
              <w:rPr>
                <w:rFonts w:ascii="GHEA Grapalat" w:eastAsia="Calibri" w:hAnsi="GHEA Grapalat" w:cs="Sylfaen"/>
                <w:sz w:val="20"/>
                <w:szCs w:val="20"/>
                <w:lang w:val="hy-AM"/>
              </w:rPr>
              <w:t>-Ն որո</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lang w:val="hy-AM"/>
              </w:rPr>
              <w:t>շում</w:t>
            </w:r>
            <w:r w:rsidR="00167D67" w:rsidRPr="00543718">
              <w:rPr>
                <w:rFonts w:ascii="GHEA Grapalat" w:eastAsia="Calibri" w:hAnsi="GHEA Grapalat" w:cs="Sylfaen"/>
                <w:sz w:val="20"/>
                <w:szCs w:val="20"/>
                <w:lang w:val="pt-BR"/>
              </w:rPr>
              <w:t>:</w:t>
            </w:r>
          </w:p>
          <w:p w:rsidR="00167D67" w:rsidRPr="00543718" w:rsidRDefault="008434DB" w:rsidP="00167D67">
            <w:pPr>
              <w:numPr>
                <w:ilvl w:val="0"/>
                <w:numId w:val="13"/>
              </w:numPr>
              <w:tabs>
                <w:tab w:val="left" w:pos="204"/>
                <w:tab w:val="left" w:pos="371"/>
                <w:tab w:val="left" w:pos="689"/>
                <w:tab w:val="left" w:pos="840"/>
              </w:tabs>
              <w:spacing w:line="276" w:lineRule="auto"/>
              <w:ind w:left="0" w:firstLine="34"/>
              <w:jc w:val="both"/>
              <w:rPr>
                <w:rFonts w:ascii="GHEA Grapalat" w:hAnsi="GHEA Grapalat" w:cs="GHEA Grapalat"/>
                <w:kern w:val="16"/>
                <w:sz w:val="20"/>
                <w:szCs w:val="20"/>
                <w:lang w:val="pt-BR"/>
              </w:rPr>
            </w:pPr>
            <w:r w:rsidRPr="00543718">
              <w:rPr>
                <w:rFonts w:ascii="GHEA Grapalat" w:eastAsia="Calibri" w:hAnsi="GHEA Grapalat" w:cs="Sylfaen"/>
                <w:sz w:val="20"/>
                <w:szCs w:val="20"/>
                <w:lang w:val="pt-BR"/>
              </w:rPr>
              <w:t>«</w:t>
            </w:r>
            <w:r w:rsidR="00167D67" w:rsidRPr="00543718">
              <w:rPr>
                <w:rFonts w:ascii="GHEA Grapalat" w:eastAsia="Calibri" w:hAnsi="GHEA Grapalat" w:cs="Sylfaen"/>
                <w:sz w:val="20"/>
                <w:szCs w:val="20"/>
              </w:rPr>
              <w:t>ՀՀ</w:t>
            </w:r>
            <w:r w:rsidR="00167D67" w:rsidRPr="00543718">
              <w:rPr>
                <w:rFonts w:ascii="GHEA Grapalat" w:eastAsia="Calibri" w:hAnsi="GHEA Grapalat" w:cs="Sylfaen"/>
                <w:sz w:val="20"/>
                <w:szCs w:val="20"/>
                <w:lang w:val="pt-BR"/>
              </w:rPr>
              <w:t xml:space="preserve"> </w:t>
            </w:r>
            <w:r w:rsidR="00167D67" w:rsidRPr="00543718">
              <w:rPr>
                <w:rFonts w:ascii="GHEA Grapalat" w:eastAsia="Calibri" w:hAnsi="GHEA Grapalat" w:cs="Sylfaen"/>
                <w:sz w:val="20"/>
                <w:szCs w:val="20"/>
              </w:rPr>
              <w:t>ՊՆ</w:t>
            </w:r>
            <w:r w:rsidR="00167D67" w:rsidRPr="00543718">
              <w:rPr>
                <w:rFonts w:ascii="GHEA Grapalat" w:eastAsia="Calibri" w:hAnsi="GHEA Grapalat" w:cs="Sylfaen"/>
                <w:sz w:val="20"/>
                <w:szCs w:val="20"/>
                <w:lang w:val="pt-BR"/>
              </w:rPr>
              <w:t xml:space="preserve"> </w:t>
            </w:r>
            <w:r w:rsidR="00167D67" w:rsidRPr="00543718">
              <w:rPr>
                <w:rFonts w:ascii="GHEA Grapalat" w:eastAsia="Calibri" w:hAnsi="GHEA Grapalat" w:cs="Sylfaen"/>
                <w:sz w:val="20"/>
                <w:szCs w:val="20"/>
              </w:rPr>
              <w:t>հա</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մա</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կար</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գի</w:t>
            </w:r>
            <w:r w:rsidR="00167D67" w:rsidRPr="00543718">
              <w:rPr>
                <w:rFonts w:ascii="GHEA Grapalat" w:eastAsia="Calibri" w:hAnsi="GHEA Grapalat" w:cs="Sylfaen"/>
                <w:sz w:val="20"/>
                <w:szCs w:val="20"/>
                <w:lang w:val="pt-BR"/>
              </w:rPr>
              <w:t xml:space="preserve">` 1-ին կամ 2-րդ խմբի </w:t>
            </w:r>
            <w:r w:rsidR="00167D67" w:rsidRPr="00543718">
              <w:rPr>
                <w:rFonts w:ascii="GHEA Grapalat" w:eastAsia="Calibri" w:hAnsi="GHEA Grapalat" w:cs="Sylfaen"/>
                <w:sz w:val="20"/>
                <w:szCs w:val="20"/>
              </w:rPr>
              <w:t>հաշ</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ման</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դա</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մության</w:t>
            </w:r>
            <w:r w:rsidR="00167D67" w:rsidRPr="00543718">
              <w:rPr>
                <w:rFonts w:ascii="GHEA Grapalat" w:eastAsia="Calibri" w:hAnsi="GHEA Grapalat" w:cs="Sylfaen"/>
                <w:sz w:val="20"/>
                <w:szCs w:val="20"/>
                <w:lang w:val="pt-BR"/>
              </w:rPr>
              <w:t xml:space="preserve"> </w:t>
            </w:r>
            <w:r w:rsidR="00167D67" w:rsidRPr="00543718">
              <w:rPr>
                <w:rFonts w:ascii="GHEA Grapalat" w:eastAsia="Calibri" w:hAnsi="GHEA Grapalat" w:cs="Sylfaen"/>
                <w:sz w:val="20"/>
                <w:szCs w:val="20"/>
              </w:rPr>
              <w:t>զին</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վո</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րա</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կան</w:t>
            </w:r>
            <w:r w:rsidR="00167D67" w:rsidRPr="00543718">
              <w:rPr>
                <w:rFonts w:ascii="GHEA Grapalat" w:eastAsia="Calibri" w:hAnsi="GHEA Grapalat" w:cs="Sylfaen"/>
                <w:sz w:val="20"/>
                <w:szCs w:val="20"/>
                <w:lang w:val="pt-BR"/>
              </w:rPr>
              <w:t xml:space="preserve"> </w:t>
            </w:r>
            <w:r w:rsidR="00167D67" w:rsidRPr="00543718">
              <w:rPr>
                <w:rFonts w:ascii="GHEA Grapalat" w:eastAsia="Calibri" w:hAnsi="GHEA Grapalat" w:cs="Sylfaen"/>
                <w:sz w:val="20"/>
                <w:szCs w:val="20"/>
              </w:rPr>
              <w:t>կեն</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սա</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թո</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շա</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կի</w:t>
            </w:r>
            <w:r w:rsidR="00167D67" w:rsidRPr="00543718">
              <w:rPr>
                <w:rFonts w:ascii="GHEA Grapalat" w:eastAsia="Calibri" w:hAnsi="GHEA Grapalat" w:cs="Sylfaen"/>
                <w:sz w:val="20"/>
                <w:szCs w:val="20"/>
                <w:lang w:val="pt-BR"/>
              </w:rPr>
              <w:t xml:space="preserve"> </w:t>
            </w:r>
            <w:r w:rsidR="00167D67" w:rsidRPr="00543718">
              <w:rPr>
                <w:rFonts w:ascii="GHEA Grapalat" w:eastAsia="Calibri" w:hAnsi="GHEA Grapalat" w:cs="Sylfaen"/>
                <w:sz w:val="20"/>
                <w:szCs w:val="20"/>
              </w:rPr>
              <w:t>իրա</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վունք</w:t>
            </w:r>
            <w:r w:rsidR="00167D67" w:rsidRPr="00543718">
              <w:rPr>
                <w:rFonts w:ascii="GHEA Grapalat" w:eastAsia="Calibri" w:hAnsi="GHEA Grapalat" w:cs="Sylfaen"/>
                <w:sz w:val="20"/>
                <w:szCs w:val="20"/>
                <w:lang w:val="pt-BR"/>
              </w:rPr>
              <w:t xml:space="preserve"> </w:t>
            </w:r>
            <w:r w:rsidR="00167D67" w:rsidRPr="00543718">
              <w:rPr>
                <w:rFonts w:ascii="GHEA Grapalat" w:eastAsia="Calibri" w:hAnsi="GHEA Grapalat" w:cs="Sylfaen"/>
                <w:sz w:val="20"/>
                <w:szCs w:val="20"/>
              </w:rPr>
              <w:t>ունե</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ցող</w:t>
            </w:r>
            <w:r w:rsidR="00167D67" w:rsidRPr="00543718">
              <w:rPr>
                <w:rFonts w:ascii="GHEA Grapalat" w:eastAsia="Calibri" w:hAnsi="GHEA Grapalat" w:cs="Sylfaen"/>
                <w:sz w:val="20"/>
                <w:szCs w:val="20"/>
                <w:lang w:val="pt-BR"/>
              </w:rPr>
              <w:t xml:space="preserve"> </w:t>
            </w:r>
            <w:r w:rsidR="00167D67" w:rsidRPr="00543718">
              <w:rPr>
                <w:rFonts w:ascii="GHEA Grapalat" w:eastAsia="Calibri" w:hAnsi="GHEA Grapalat" w:cs="Sylfaen"/>
                <w:sz w:val="20"/>
                <w:szCs w:val="20"/>
              </w:rPr>
              <w:t>նախ</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կին</w:t>
            </w:r>
            <w:r w:rsidR="00167D67" w:rsidRPr="00543718">
              <w:rPr>
                <w:rFonts w:ascii="GHEA Grapalat" w:eastAsia="Calibri" w:hAnsi="GHEA Grapalat" w:cs="Sylfaen"/>
                <w:sz w:val="20"/>
                <w:szCs w:val="20"/>
                <w:lang w:val="pt-BR"/>
              </w:rPr>
              <w:t xml:space="preserve"> </w:t>
            </w:r>
            <w:r w:rsidR="00167D67" w:rsidRPr="00543718">
              <w:rPr>
                <w:rFonts w:ascii="GHEA Grapalat" w:eastAsia="Calibri" w:hAnsi="GHEA Grapalat" w:cs="Sylfaen"/>
                <w:sz w:val="20"/>
                <w:szCs w:val="20"/>
              </w:rPr>
              <w:t>զին</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ծա</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ռա</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յող</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ների</w:t>
            </w:r>
            <w:r w:rsidR="00167D67" w:rsidRPr="00543718">
              <w:rPr>
                <w:rFonts w:ascii="GHEA Grapalat" w:eastAsia="Calibri" w:hAnsi="GHEA Grapalat" w:cs="Sylfaen"/>
                <w:sz w:val="20"/>
                <w:szCs w:val="20"/>
                <w:lang w:val="pt-BR"/>
              </w:rPr>
              <w:t xml:space="preserve"> </w:t>
            </w:r>
            <w:r w:rsidR="00167D67" w:rsidRPr="00543718">
              <w:rPr>
                <w:rFonts w:ascii="GHEA Grapalat" w:eastAsia="Calibri" w:hAnsi="GHEA Grapalat" w:cs="Sylfaen"/>
                <w:sz w:val="20"/>
                <w:szCs w:val="20"/>
              </w:rPr>
              <w:t>և</w:t>
            </w:r>
            <w:r w:rsidR="00167D67" w:rsidRPr="00543718">
              <w:rPr>
                <w:rFonts w:ascii="GHEA Grapalat" w:eastAsia="Calibri" w:hAnsi="GHEA Grapalat" w:cs="Sylfaen"/>
                <w:sz w:val="20"/>
                <w:szCs w:val="20"/>
                <w:lang w:val="pt-BR"/>
              </w:rPr>
              <w:t xml:space="preserve"> </w:t>
            </w:r>
            <w:r w:rsidR="00167D67" w:rsidRPr="00543718">
              <w:rPr>
                <w:rFonts w:ascii="GHEA Grapalat" w:eastAsia="Calibri" w:hAnsi="GHEA Grapalat" w:cs="Sylfaen"/>
                <w:sz w:val="20"/>
                <w:szCs w:val="20"/>
              </w:rPr>
              <w:t>զոհ</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ված</w:t>
            </w:r>
            <w:r w:rsidR="00167D67" w:rsidRPr="00543718">
              <w:rPr>
                <w:rFonts w:ascii="GHEA Grapalat" w:eastAsia="Calibri" w:hAnsi="GHEA Grapalat" w:cs="Sylfaen"/>
                <w:sz w:val="20"/>
                <w:szCs w:val="20"/>
                <w:lang w:val="pt-BR"/>
              </w:rPr>
              <w:t xml:space="preserve"> (</w:t>
            </w:r>
            <w:r w:rsidR="00167D67" w:rsidRPr="00543718">
              <w:rPr>
                <w:rFonts w:ascii="GHEA Grapalat" w:eastAsia="Calibri" w:hAnsi="GHEA Grapalat" w:cs="Sylfaen"/>
                <w:sz w:val="20"/>
                <w:szCs w:val="20"/>
              </w:rPr>
              <w:t>մա</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հա</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ցած</w:t>
            </w:r>
            <w:r w:rsidR="00167D67" w:rsidRPr="00543718">
              <w:rPr>
                <w:rFonts w:ascii="GHEA Grapalat" w:eastAsia="Calibri" w:hAnsi="GHEA Grapalat" w:cs="Sylfaen"/>
                <w:sz w:val="20"/>
                <w:szCs w:val="20"/>
                <w:lang w:val="pt-BR"/>
              </w:rPr>
              <w:t xml:space="preserve">) </w:t>
            </w:r>
            <w:r w:rsidR="00167D67" w:rsidRPr="00543718">
              <w:rPr>
                <w:rFonts w:ascii="GHEA Grapalat" w:eastAsia="Calibri" w:hAnsi="GHEA Grapalat" w:cs="Sylfaen"/>
                <w:sz w:val="20"/>
                <w:szCs w:val="20"/>
              </w:rPr>
              <w:t>զին</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ծա</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ռայող</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ների</w:t>
            </w:r>
            <w:r w:rsidR="00167D67" w:rsidRPr="00543718">
              <w:rPr>
                <w:rFonts w:ascii="GHEA Grapalat" w:eastAsia="Calibri" w:hAnsi="GHEA Grapalat" w:cs="Sylfaen"/>
                <w:sz w:val="20"/>
                <w:szCs w:val="20"/>
                <w:lang w:val="pt-BR"/>
              </w:rPr>
              <w:t xml:space="preserve"> </w:t>
            </w:r>
            <w:r w:rsidR="00167D67" w:rsidRPr="00543718">
              <w:rPr>
                <w:rFonts w:ascii="GHEA Grapalat" w:eastAsia="Calibri" w:hAnsi="GHEA Grapalat" w:cs="Sylfaen"/>
                <w:sz w:val="20"/>
                <w:szCs w:val="20"/>
              </w:rPr>
              <w:t>ըն</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տա</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նիք</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նե</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րի</w:t>
            </w:r>
            <w:r w:rsidR="00167D67" w:rsidRPr="00543718">
              <w:rPr>
                <w:rFonts w:ascii="GHEA Grapalat" w:eastAsia="Calibri" w:hAnsi="GHEA Grapalat" w:cs="Sylfaen"/>
                <w:sz w:val="20"/>
                <w:szCs w:val="20"/>
                <w:lang w:val="pt-BR"/>
              </w:rPr>
              <w:t xml:space="preserve"> </w:t>
            </w:r>
            <w:r w:rsidR="00167D67" w:rsidRPr="00543718">
              <w:rPr>
                <w:rFonts w:ascii="GHEA Grapalat" w:eastAsia="Calibri" w:hAnsi="GHEA Grapalat" w:cs="Sylfaen"/>
                <w:sz w:val="20"/>
                <w:szCs w:val="20"/>
              </w:rPr>
              <w:t>բնա</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կարա</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նա</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յին</w:t>
            </w:r>
            <w:r w:rsidR="00167D67" w:rsidRPr="00543718">
              <w:rPr>
                <w:rFonts w:ascii="GHEA Grapalat" w:eastAsia="Calibri" w:hAnsi="GHEA Grapalat" w:cs="Sylfaen"/>
                <w:sz w:val="20"/>
                <w:szCs w:val="20"/>
                <w:lang w:val="pt-BR"/>
              </w:rPr>
              <w:t xml:space="preserve"> </w:t>
            </w:r>
            <w:r w:rsidR="00167D67" w:rsidRPr="00543718">
              <w:rPr>
                <w:rFonts w:ascii="GHEA Grapalat" w:eastAsia="Calibri" w:hAnsi="GHEA Grapalat" w:cs="Sylfaen"/>
                <w:sz w:val="20"/>
                <w:szCs w:val="20"/>
              </w:rPr>
              <w:t>ապահո</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վու</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թյան</w:t>
            </w:r>
            <w:r w:rsidR="00167D67" w:rsidRPr="00543718">
              <w:rPr>
                <w:rFonts w:ascii="GHEA Grapalat" w:eastAsia="Calibri" w:hAnsi="GHEA Grapalat" w:cs="Sylfaen"/>
                <w:sz w:val="20"/>
                <w:szCs w:val="20"/>
                <w:lang w:val="pt-BR"/>
              </w:rPr>
              <w:t xml:space="preserve"> </w:t>
            </w:r>
            <w:r w:rsidR="00167D67" w:rsidRPr="00543718">
              <w:rPr>
                <w:rFonts w:ascii="GHEA Grapalat" w:eastAsia="Calibri" w:hAnsi="GHEA Grapalat" w:cs="Sylfaen"/>
                <w:sz w:val="20"/>
                <w:szCs w:val="20"/>
              </w:rPr>
              <w:t>կար</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rPr>
              <w:t>գը</w:t>
            </w:r>
            <w:r w:rsidR="00167D67" w:rsidRPr="00543718">
              <w:rPr>
                <w:rFonts w:ascii="GHEA Grapalat" w:eastAsia="Calibri" w:hAnsi="GHEA Grapalat" w:cs="Sylfaen"/>
                <w:sz w:val="20"/>
                <w:szCs w:val="20"/>
                <w:lang w:val="pt-BR"/>
              </w:rPr>
              <w:t xml:space="preserve"> և չափերը սահ</w:t>
            </w:r>
            <w:r w:rsidR="00167D67" w:rsidRPr="00543718">
              <w:rPr>
                <w:rFonts w:ascii="GHEA Grapalat" w:eastAsia="Calibri" w:hAnsi="GHEA Grapalat" w:cs="Sylfaen"/>
                <w:sz w:val="20"/>
                <w:szCs w:val="20"/>
                <w:lang w:val="pt-BR"/>
              </w:rPr>
              <w:softHyphen/>
              <w:t>մա</w:t>
            </w:r>
            <w:r w:rsidR="00167D67" w:rsidRPr="00543718">
              <w:rPr>
                <w:rFonts w:ascii="GHEA Grapalat" w:eastAsia="Calibri" w:hAnsi="GHEA Grapalat" w:cs="Sylfaen"/>
                <w:sz w:val="20"/>
                <w:szCs w:val="20"/>
                <w:lang w:val="pt-BR"/>
              </w:rPr>
              <w:softHyphen/>
              <w:t>նե</w:t>
            </w:r>
            <w:r w:rsidR="00167D67" w:rsidRPr="00543718">
              <w:rPr>
                <w:rFonts w:ascii="GHEA Grapalat" w:eastAsia="Calibri" w:hAnsi="GHEA Grapalat" w:cs="Sylfaen"/>
                <w:sz w:val="20"/>
                <w:szCs w:val="20"/>
                <w:lang w:val="pt-BR"/>
              </w:rPr>
              <w:softHyphen/>
              <w:t>լու մասին</w:t>
            </w:r>
            <w:r w:rsidRPr="00543718">
              <w:rPr>
                <w:rFonts w:ascii="GHEA Grapalat" w:eastAsia="Calibri" w:hAnsi="GHEA Grapalat" w:cs="Sylfaen"/>
                <w:sz w:val="20"/>
                <w:szCs w:val="20"/>
                <w:lang w:val="pt-BR"/>
              </w:rPr>
              <w:t>»</w:t>
            </w:r>
            <w:r w:rsidR="00167D67" w:rsidRPr="00543718">
              <w:rPr>
                <w:rFonts w:ascii="GHEA Grapalat" w:eastAsia="Calibri" w:hAnsi="GHEA Grapalat" w:cs="Sylfaen"/>
                <w:sz w:val="20"/>
                <w:szCs w:val="20"/>
                <w:lang w:val="pt-BR"/>
              </w:rPr>
              <w:t xml:space="preserve"> </w:t>
            </w:r>
            <w:r w:rsidR="00167D67" w:rsidRPr="00543718">
              <w:rPr>
                <w:rFonts w:ascii="GHEA Grapalat" w:eastAsia="Calibri" w:hAnsi="GHEA Grapalat" w:cs="Sylfaen"/>
                <w:sz w:val="20"/>
                <w:szCs w:val="20"/>
                <w:lang w:val="hy-AM"/>
              </w:rPr>
              <w:t>ՀՀ կա</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lang w:val="hy-AM"/>
              </w:rPr>
              <w:t>ռա</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lang w:val="hy-AM"/>
              </w:rPr>
              <w:t>վա</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lang w:val="hy-AM"/>
              </w:rPr>
              <w:t>րու</w:t>
            </w:r>
            <w:r w:rsidR="00167D67" w:rsidRPr="00543718">
              <w:rPr>
                <w:rFonts w:ascii="GHEA Grapalat" w:eastAsia="Calibri" w:hAnsi="GHEA Grapalat" w:cs="Sylfaen"/>
                <w:sz w:val="20"/>
                <w:szCs w:val="20"/>
                <w:lang w:val="pt-BR"/>
              </w:rPr>
              <w:softHyphen/>
            </w:r>
            <w:r w:rsidR="00167D67" w:rsidRPr="00543718">
              <w:rPr>
                <w:rFonts w:ascii="GHEA Grapalat" w:eastAsia="Calibri" w:hAnsi="GHEA Grapalat" w:cs="Sylfaen"/>
                <w:sz w:val="20"/>
                <w:szCs w:val="20"/>
                <w:lang w:val="hy-AM"/>
              </w:rPr>
              <w:t xml:space="preserve">թյան </w:t>
            </w:r>
            <w:r w:rsidR="00167D67" w:rsidRPr="00543718">
              <w:rPr>
                <w:rFonts w:ascii="GHEA Grapalat" w:eastAsia="Calibri" w:hAnsi="GHEA Grapalat" w:cs="Sylfaen"/>
                <w:sz w:val="20"/>
                <w:szCs w:val="20"/>
                <w:lang w:val="pt-BR"/>
              </w:rPr>
              <w:t>06</w:t>
            </w:r>
            <w:r w:rsidR="00167D67" w:rsidRPr="00543718">
              <w:rPr>
                <w:rFonts w:ascii="GHEA Grapalat" w:eastAsia="Calibri" w:hAnsi="GHEA Grapalat" w:cs="Sylfaen"/>
                <w:sz w:val="20"/>
                <w:szCs w:val="20"/>
                <w:lang w:val="hy-AM"/>
              </w:rPr>
              <w:t>.</w:t>
            </w:r>
            <w:r w:rsidR="00167D67" w:rsidRPr="00543718">
              <w:rPr>
                <w:rFonts w:ascii="GHEA Grapalat" w:eastAsia="Calibri" w:hAnsi="GHEA Grapalat" w:cs="Sylfaen"/>
                <w:sz w:val="20"/>
                <w:szCs w:val="20"/>
                <w:lang w:val="pt-BR"/>
              </w:rPr>
              <w:t>12</w:t>
            </w:r>
            <w:r w:rsidR="00167D67" w:rsidRPr="00543718">
              <w:rPr>
                <w:rFonts w:ascii="GHEA Grapalat" w:eastAsia="Calibri" w:hAnsi="GHEA Grapalat" w:cs="Sylfaen"/>
                <w:sz w:val="20"/>
                <w:szCs w:val="20"/>
                <w:lang w:val="hy-AM"/>
              </w:rPr>
              <w:t>.20</w:t>
            </w:r>
            <w:r w:rsidR="00167D67" w:rsidRPr="00543718">
              <w:rPr>
                <w:rFonts w:ascii="GHEA Grapalat" w:eastAsia="Calibri" w:hAnsi="GHEA Grapalat" w:cs="Sylfaen"/>
                <w:sz w:val="20"/>
                <w:szCs w:val="20"/>
                <w:lang w:val="pt-BR"/>
              </w:rPr>
              <w:t>18</w:t>
            </w:r>
            <w:r w:rsidR="00167D67" w:rsidRPr="00543718">
              <w:rPr>
                <w:rFonts w:ascii="GHEA Grapalat" w:eastAsia="Calibri" w:hAnsi="GHEA Grapalat" w:cs="Sylfaen"/>
                <w:sz w:val="20"/>
                <w:szCs w:val="20"/>
                <w:lang w:val="hy-AM"/>
              </w:rPr>
              <w:t>թ</w:t>
            </w:r>
            <w:r w:rsidR="00167D67" w:rsidRPr="00543718">
              <w:rPr>
                <w:rFonts w:ascii="GHEA Grapalat" w:eastAsia="Calibri" w:hAnsi="GHEA Grapalat" w:cs="Sylfaen"/>
                <w:sz w:val="20"/>
                <w:szCs w:val="20"/>
                <w:lang w:val="pt-BR"/>
              </w:rPr>
              <w:t xml:space="preserve">.  </w:t>
            </w:r>
            <w:r w:rsidR="00167D67" w:rsidRPr="00543718">
              <w:rPr>
                <w:rFonts w:ascii="GHEA Grapalat" w:eastAsia="Calibri" w:hAnsi="GHEA Grapalat" w:cs="Sylfaen"/>
                <w:sz w:val="20"/>
                <w:szCs w:val="20"/>
                <w:lang w:val="hy-AM"/>
              </w:rPr>
              <w:t xml:space="preserve">N </w:t>
            </w:r>
            <w:r w:rsidR="00167D67" w:rsidRPr="00543718">
              <w:rPr>
                <w:rFonts w:ascii="GHEA Grapalat" w:eastAsia="Calibri" w:hAnsi="GHEA Grapalat" w:cs="Sylfaen"/>
                <w:sz w:val="20"/>
                <w:szCs w:val="20"/>
                <w:lang w:val="pt-BR"/>
              </w:rPr>
              <w:t>1419</w:t>
            </w:r>
            <w:r w:rsidR="00167D67" w:rsidRPr="00543718">
              <w:rPr>
                <w:rFonts w:ascii="GHEA Grapalat" w:eastAsia="Calibri" w:hAnsi="GHEA Grapalat" w:cs="Sylfaen"/>
                <w:sz w:val="20"/>
                <w:szCs w:val="20"/>
                <w:lang w:val="hy-AM"/>
              </w:rPr>
              <w:t>-Ն որոշում</w:t>
            </w:r>
            <w:r w:rsidR="00167D67" w:rsidRPr="00543718">
              <w:rPr>
                <w:rFonts w:ascii="GHEA Grapalat" w:eastAsia="Calibri" w:hAnsi="GHEA Grapalat" w:cs="Sylfaen"/>
                <w:sz w:val="20"/>
                <w:szCs w:val="20"/>
                <w:lang w:val="pt-BR"/>
              </w:rPr>
              <w:t>:</w:t>
            </w:r>
          </w:p>
          <w:p w:rsidR="00C45503" w:rsidRPr="00543718" w:rsidRDefault="00C45503" w:rsidP="00167D67">
            <w:pPr>
              <w:rPr>
                <w:rFonts w:ascii="GHEA Grapalat" w:eastAsia="Calibri" w:hAnsi="GHEA Grapalat" w:cs="Sylfaen"/>
                <w:sz w:val="20"/>
                <w:szCs w:val="20"/>
                <w:lang w:val="pt-BR"/>
              </w:rPr>
            </w:pPr>
          </w:p>
          <w:p w:rsidR="00C45503" w:rsidRPr="00543718" w:rsidRDefault="00C45503" w:rsidP="00167D67">
            <w:pPr>
              <w:rPr>
                <w:rFonts w:ascii="GHEA Grapalat" w:eastAsia="Calibri" w:hAnsi="GHEA Grapalat" w:cs="Sylfaen"/>
                <w:sz w:val="20"/>
                <w:szCs w:val="20"/>
                <w:lang w:val="pt-BR"/>
              </w:rPr>
            </w:pPr>
            <w:r w:rsidRPr="00543718">
              <w:rPr>
                <w:rFonts w:ascii="GHEA Grapalat" w:eastAsia="Calibri" w:hAnsi="GHEA Grapalat" w:cs="Sylfaen"/>
                <w:sz w:val="20"/>
                <w:szCs w:val="20"/>
                <w:lang w:val="hy-AM"/>
              </w:rPr>
              <w:t xml:space="preserve">           </w:t>
            </w:r>
            <w:r w:rsidRPr="00543718">
              <w:rPr>
                <w:rFonts w:ascii="GHEA Grapalat" w:eastAsia="Calibri" w:hAnsi="GHEA Grapalat" w:cs="Sylfaen"/>
                <w:sz w:val="20"/>
                <w:szCs w:val="20"/>
                <w:lang w:val="ru-RU"/>
              </w:rPr>
              <w:t>Բնակարանային</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ru-RU"/>
              </w:rPr>
              <w:t>պայմանների</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ru-RU"/>
              </w:rPr>
              <w:t>բարելավման</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ru-RU"/>
              </w:rPr>
              <w:t>կարիքավոր</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ru-RU"/>
              </w:rPr>
              <w:t>հաշվառ</w:t>
            </w:r>
            <w:r w:rsidRPr="00543718">
              <w:rPr>
                <w:rFonts w:ascii="GHEA Grapalat" w:eastAsia="Calibri" w:hAnsi="GHEA Grapalat" w:cs="Sylfaen"/>
                <w:sz w:val="20"/>
                <w:szCs w:val="20"/>
                <w:lang w:val="pt-BR"/>
              </w:rPr>
              <w:softHyphen/>
            </w:r>
            <w:r w:rsidRPr="00543718">
              <w:rPr>
                <w:rFonts w:ascii="GHEA Grapalat" w:eastAsia="Calibri" w:hAnsi="GHEA Grapalat" w:cs="Sylfaen"/>
                <w:sz w:val="20"/>
                <w:szCs w:val="20"/>
                <w:lang w:val="ru-RU"/>
              </w:rPr>
              <w:t>ված</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ru-RU"/>
              </w:rPr>
              <w:t>զինծառայողների</w:t>
            </w:r>
            <w:r w:rsidRPr="00543718">
              <w:rPr>
                <w:rFonts w:ascii="GHEA Grapalat" w:eastAsia="Calibri" w:hAnsi="GHEA Grapalat" w:cs="Sylfaen"/>
                <w:sz w:val="20"/>
                <w:szCs w:val="20"/>
                <w:lang w:val="pt-BR"/>
              </w:rPr>
              <w:t xml:space="preserve"> </w:t>
            </w:r>
            <w:r w:rsidRPr="00543718">
              <w:rPr>
                <w:rFonts w:ascii="GHEA Grapalat" w:eastAsia="Calibri" w:hAnsi="GHEA Grapalat" w:cs="Sylfaen"/>
                <w:b/>
                <w:sz w:val="20"/>
                <w:szCs w:val="20"/>
                <w:lang w:val="pt-BR"/>
              </w:rPr>
              <w:t>(</w:t>
            </w:r>
            <w:r w:rsidRPr="00543718">
              <w:rPr>
                <w:rFonts w:ascii="GHEA Grapalat" w:eastAsia="Calibri" w:hAnsi="GHEA Grapalat" w:cs="Sylfaen"/>
                <w:b/>
                <w:sz w:val="20"/>
                <w:szCs w:val="20"/>
                <w:lang w:val="ru-RU"/>
              </w:rPr>
              <w:t>նաև</w:t>
            </w:r>
            <w:r w:rsidRPr="00543718">
              <w:rPr>
                <w:rFonts w:ascii="GHEA Grapalat" w:eastAsia="Calibri" w:hAnsi="GHEA Grapalat" w:cs="Sylfaen"/>
                <w:b/>
                <w:sz w:val="20"/>
                <w:szCs w:val="20"/>
                <w:lang w:val="pt-BR"/>
              </w:rPr>
              <w:t xml:space="preserve"> </w:t>
            </w:r>
            <w:r w:rsidRPr="00543718">
              <w:rPr>
                <w:rFonts w:ascii="GHEA Grapalat" w:eastAsia="Calibri" w:hAnsi="GHEA Grapalat" w:cs="Sylfaen"/>
                <w:b/>
                <w:sz w:val="20"/>
                <w:szCs w:val="20"/>
                <w:lang w:val="ru-RU"/>
              </w:rPr>
              <w:t>զինծա</w:t>
            </w:r>
            <w:r w:rsidRPr="00543718">
              <w:rPr>
                <w:rFonts w:ascii="GHEA Grapalat" w:eastAsia="Calibri" w:hAnsi="GHEA Grapalat" w:cs="Sylfaen"/>
                <w:b/>
                <w:sz w:val="20"/>
                <w:szCs w:val="20"/>
                <w:lang w:val="pt-BR"/>
              </w:rPr>
              <w:softHyphen/>
            </w:r>
            <w:r w:rsidRPr="00543718">
              <w:rPr>
                <w:rFonts w:ascii="GHEA Grapalat" w:eastAsia="Calibri" w:hAnsi="GHEA Grapalat" w:cs="Sylfaen"/>
                <w:b/>
                <w:sz w:val="20"/>
                <w:szCs w:val="20"/>
                <w:lang w:val="ru-RU"/>
              </w:rPr>
              <w:t>ռա</w:t>
            </w:r>
            <w:r w:rsidRPr="00543718">
              <w:rPr>
                <w:rFonts w:ascii="GHEA Grapalat" w:eastAsia="Calibri" w:hAnsi="GHEA Grapalat" w:cs="Sylfaen"/>
                <w:b/>
                <w:sz w:val="20"/>
                <w:szCs w:val="20"/>
                <w:lang w:val="pt-BR"/>
              </w:rPr>
              <w:softHyphen/>
            </w:r>
            <w:r w:rsidRPr="00543718">
              <w:rPr>
                <w:rFonts w:ascii="GHEA Grapalat" w:eastAsia="Calibri" w:hAnsi="GHEA Grapalat" w:cs="Sylfaen"/>
                <w:b/>
                <w:sz w:val="20"/>
                <w:szCs w:val="20"/>
                <w:lang w:val="ru-RU"/>
              </w:rPr>
              <w:t>յությունից</w:t>
            </w:r>
            <w:r w:rsidRPr="00543718">
              <w:rPr>
                <w:rFonts w:ascii="GHEA Grapalat" w:eastAsia="Calibri" w:hAnsi="GHEA Grapalat" w:cs="Sylfaen"/>
                <w:b/>
                <w:sz w:val="20"/>
                <w:szCs w:val="20"/>
                <w:lang w:val="pt-BR"/>
              </w:rPr>
              <w:t xml:space="preserve"> </w:t>
            </w:r>
            <w:r w:rsidRPr="00543718">
              <w:rPr>
                <w:rFonts w:ascii="GHEA Grapalat" w:eastAsia="Calibri" w:hAnsi="GHEA Grapalat" w:cs="Sylfaen"/>
                <w:b/>
                <w:sz w:val="20"/>
                <w:szCs w:val="20"/>
                <w:lang w:val="ru-RU"/>
              </w:rPr>
              <w:t>արձակված</w:t>
            </w:r>
            <w:r w:rsidRPr="00543718">
              <w:rPr>
                <w:rFonts w:ascii="GHEA Grapalat" w:eastAsia="Calibri" w:hAnsi="GHEA Grapalat" w:cs="Sylfaen"/>
                <w:b/>
                <w:sz w:val="20"/>
                <w:szCs w:val="20"/>
                <w:lang w:val="pt-BR"/>
              </w:rPr>
              <w:softHyphen/>
            </w:r>
            <w:r w:rsidRPr="00543718">
              <w:rPr>
                <w:rFonts w:ascii="GHEA Grapalat" w:eastAsia="Calibri" w:hAnsi="GHEA Grapalat" w:cs="Sylfaen"/>
                <w:b/>
                <w:sz w:val="20"/>
                <w:szCs w:val="20"/>
                <w:lang w:val="ru-RU"/>
              </w:rPr>
              <w:t>նե</w:t>
            </w:r>
            <w:r w:rsidRPr="00543718">
              <w:rPr>
                <w:rFonts w:ascii="GHEA Grapalat" w:eastAsia="Calibri" w:hAnsi="GHEA Grapalat" w:cs="Sylfaen"/>
                <w:b/>
                <w:sz w:val="20"/>
                <w:szCs w:val="20"/>
                <w:lang w:val="pt-BR"/>
              </w:rPr>
              <w:softHyphen/>
            </w:r>
            <w:r w:rsidRPr="00543718">
              <w:rPr>
                <w:rFonts w:ascii="GHEA Grapalat" w:eastAsia="Calibri" w:hAnsi="GHEA Grapalat" w:cs="Sylfaen"/>
                <w:b/>
                <w:sz w:val="20"/>
                <w:szCs w:val="20"/>
                <w:lang w:val="ru-RU"/>
              </w:rPr>
              <w:t>րի</w:t>
            </w:r>
            <w:r w:rsidRPr="00543718">
              <w:rPr>
                <w:rFonts w:ascii="GHEA Grapalat" w:eastAsia="Calibri" w:hAnsi="GHEA Grapalat" w:cs="Sylfaen"/>
                <w:b/>
                <w:sz w:val="20"/>
                <w:szCs w:val="20"/>
                <w:lang w:val="pt-BR"/>
              </w:rPr>
              <w:t>),</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rPr>
              <w:t>քաղա</w:t>
            </w:r>
            <w:r w:rsidRPr="00543718">
              <w:rPr>
                <w:rFonts w:ascii="GHEA Grapalat" w:eastAsia="Calibri" w:hAnsi="GHEA Grapalat" w:cs="Sylfaen"/>
                <w:sz w:val="20"/>
                <w:szCs w:val="20"/>
                <w:lang w:val="pt-BR"/>
              </w:rPr>
              <w:softHyphen/>
            </w:r>
            <w:r w:rsidRPr="00543718">
              <w:rPr>
                <w:rFonts w:ascii="GHEA Grapalat" w:eastAsia="Calibri" w:hAnsi="GHEA Grapalat" w:cs="Sylfaen"/>
                <w:sz w:val="20"/>
                <w:szCs w:val="20"/>
              </w:rPr>
              <w:t>քա</w:t>
            </w:r>
            <w:r w:rsidRPr="00543718">
              <w:rPr>
                <w:rFonts w:ascii="GHEA Grapalat" w:eastAsia="Calibri" w:hAnsi="GHEA Grapalat" w:cs="Sylfaen"/>
                <w:sz w:val="20"/>
                <w:szCs w:val="20"/>
                <w:lang w:val="pt-BR"/>
              </w:rPr>
              <w:softHyphen/>
            </w:r>
            <w:r w:rsidRPr="00543718">
              <w:rPr>
                <w:rFonts w:ascii="GHEA Grapalat" w:eastAsia="Calibri" w:hAnsi="GHEA Grapalat" w:cs="Sylfaen"/>
                <w:sz w:val="20"/>
                <w:szCs w:val="20"/>
              </w:rPr>
              <w:t>ցի</w:t>
            </w:r>
            <w:r w:rsidRPr="00543718">
              <w:rPr>
                <w:rFonts w:ascii="GHEA Grapalat" w:eastAsia="Calibri" w:hAnsi="GHEA Grapalat" w:cs="Sylfaen"/>
                <w:sz w:val="20"/>
                <w:szCs w:val="20"/>
                <w:lang w:val="pt-BR"/>
              </w:rPr>
              <w:softHyphen/>
            </w:r>
            <w:r w:rsidRPr="00543718">
              <w:rPr>
                <w:rFonts w:ascii="GHEA Grapalat" w:eastAsia="Calibri" w:hAnsi="GHEA Grapalat" w:cs="Sylfaen"/>
                <w:sz w:val="20"/>
                <w:szCs w:val="20"/>
              </w:rPr>
              <w:t>ա</w:t>
            </w:r>
            <w:r w:rsidRPr="00543718">
              <w:rPr>
                <w:rFonts w:ascii="GHEA Grapalat" w:eastAsia="Calibri" w:hAnsi="GHEA Grapalat" w:cs="Sylfaen"/>
                <w:sz w:val="20"/>
                <w:szCs w:val="20"/>
                <w:lang w:val="pt-BR"/>
              </w:rPr>
              <w:softHyphen/>
            </w:r>
            <w:r w:rsidRPr="00543718">
              <w:rPr>
                <w:rFonts w:ascii="GHEA Grapalat" w:eastAsia="Calibri" w:hAnsi="GHEA Grapalat" w:cs="Sylfaen"/>
                <w:sz w:val="20"/>
                <w:szCs w:val="20"/>
              </w:rPr>
              <w:t>կան</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rPr>
              <w:t>ծառայողների</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ru-RU"/>
              </w:rPr>
              <w:t>ընտա</w:t>
            </w:r>
            <w:r w:rsidRPr="00543718">
              <w:rPr>
                <w:rFonts w:ascii="GHEA Grapalat" w:eastAsia="Calibri" w:hAnsi="GHEA Grapalat" w:cs="Sylfaen"/>
                <w:sz w:val="20"/>
                <w:szCs w:val="20"/>
                <w:lang w:val="pt-BR"/>
              </w:rPr>
              <w:softHyphen/>
            </w:r>
            <w:r w:rsidRPr="00543718">
              <w:rPr>
                <w:rFonts w:ascii="GHEA Grapalat" w:eastAsia="Calibri" w:hAnsi="GHEA Grapalat" w:cs="Sylfaen"/>
                <w:sz w:val="20"/>
                <w:szCs w:val="20"/>
                <w:lang w:val="ru-RU"/>
              </w:rPr>
              <w:t>նիքների</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ru-RU"/>
              </w:rPr>
              <w:t>բնակարանային</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ru-RU"/>
              </w:rPr>
              <w:t>ապա</w:t>
            </w:r>
            <w:r w:rsidRPr="00543718">
              <w:rPr>
                <w:rFonts w:ascii="GHEA Grapalat" w:eastAsia="Calibri" w:hAnsi="GHEA Grapalat" w:cs="Sylfaen"/>
                <w:sz w:val="20"/>
                <w:szCs w:val="20"/>
                <w:lang w:val="pt-BR"/>
              </w:rPr>
              <w:softHyphen/>
            </w:r>
            <w:r w:rsidRPr="00543718">
              <w:rPr>
                <w:rFonts w:ascii="GHEA Grapalat" w:eastAsia="Calibri" w:hAnsi="GHEA Grapalat" w:cs="Sylfaen"/>
                <w:sz w:val="20"/>
                <w:szCs w:val="20"/>
                <w:lang w:val="ru-RU"/>
              </w:rPr>
              <w:t>հովումն</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ru-RU"/>
              </w:rPr>
              <w:t>իրա</w:t>
            </w:r>
            <w:r w:rsidRPr="00543718">
              <w:rPr>
                <w:rFonts w:ascii="GHEA Grapalat" w:eastAsia="Calibri" w:hAnsi="GHEA Grapalat" w:cs="Sylfaen"/>
                <w:sz w:val="20"/>
                <w:szCs w:val="20"/>
                <w:lang w:val="pt-BR"/>
              </w:rPr>
              <w:softHyphen/>
            </w:r>
            <w:r w:rsidRPr="00543718">
              <w:rPr>
                <w:rFonts w:ascii="GHEA Grapalat" w:eastAsia="Calibri" w:hAnsi="GHEA Grapalat" w:cs="Sylfaen"/>
                <w:sz w:val="20"/>
                <w:szCs w:val="20"/>
                <w:lang w:val="ru-RU"/>
              </w:rPr>
              <w:t>կա</w:t>
            </w:r>
            <w:r w:rsidRPr="00543718">
              <w:rPr>
                <w:rFonts w:ascii="GHEA Grapalat" w:eastAsia="Calibri" w:hAnsi="GHEA Grapalat" w:cs="Sylfaen"/>
                <w:sz w:val="20"/>
                <w:szCs w:val="20"/>
                <w:lang w:val="pt-BR"/>
              </w:rPr>
              <w:softHyphen/>
            </w:r>
            <w:r w:rsidRPr="00543718">
              <w:rPr>
                <w:rFonts w:ascii="GHEA Grapalat" w:eastAsia="Calibri" w:hAnsi="GHEA Grapalat" w:cs="Sylfaen"/>
                <w:sz w:val="20"/>
                <w:szCs w:val="20"/>
                <w:lang w:val="ru-RU"/>
              </w:rPr>
              <w:t>նացվում</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ru-RU"/>
              </w:rPr>
              <w:t>է</w:t>
            </w:r>
            <w:r w:rsidRPr="00543718">
              <w:rPr>
                <w:rFonts w:ascii="GHEA Grapalat" w:eastAsia="Calibri" w:hAnsi="GHEA Grapalat" w:cs="Sylfaen"/>
                <w:sz w:val="20"/>
                <w:szCs w:val="20"/>
                <w:lang w:val="hy-AM"/>
              </w:rPr>
              <w:t>՝</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ru-RU"/>
              </w:rPr>
              <w:t>հաշվի</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ru-RU"/>
              </w:rPr>
              <w:t>առ</w:t>
            </w:r>
            <w:r w:rsidRPr="00543718">
              <w:rPr>
                <w:rFonts w:ascii="GHEA Grapalat" w:eastAsia="Calibri" w:hAnsi="GHEA Grapalat" w:cs="Sylfaen"/>
                <w:sz w:val="20"/>
                <w:szCs w:val="20"/>
                <w:lang w:val="pt-BR"/>
              </w:rPr>
              <w:softHyphen/>
            </w:r>
            <w:r w:rsidRPr="00543718">
              <w:rPr>
                <w:rFonts w:ascii="GHEA Grapalat" w:eastAsia="Calibri" w:hAnsi="GHEA Grapalat" w:cs="Sylfaen"/>
                <w:sz w:val="20"/>
                <w:szCs w:val="20"/>
                <w:lang w:val="ru-RU"/>
              </w:rPr>
              <w:t>նե</w:t>
            </w:r>
            <w:r w:rsidRPr="00543718">
              <w:rPr>
                <w:rFonts w:ascii="GHEA Grapalat" w:eastAsia="Calibri" w:hAnsi="GHEA Grapalat" w:cs="Sylfaen"/>
                <w:sz w:val="20"/>
                <w:szCs w:val="20"/>
                <w:lang w:val="pt-BR"/>
              </w:rPr>
              <w:softHyphen/>
            </w:r>
            <w:r w:rsidRPr="00543718">
              <w:rPr>
                <w:rFonts w:ascii="GHEA Grapalat" w:eastAsia="Calibri" w:hAnsi="GHEA Grapalat" w:cs="Sylfaen"/>
                <w:sz w:val="20"/>
                <w:szCs w:val="20"/>
                <w:lang w:val="ru-RU"/>
              </w:rPr>
              <w:t>լով</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ru-RU"/>
              </w:rPr>
              <w:t>բնակարանային</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ru-RU"/>
              </w:rPr>
              <w:t>հաշվառ</w:t>
            </w:r>
            <w:r w:rsidRPr="00543718">
              <w:rPr>
                <w:rFonts w:ascii="GHEA Grapalat" w:eastAsia="Calibri" w:hAnsi="GHEA Grapalat" w:cs="Sylfaen"/>
                <w:sz w:val="20"/>
                <w:szCs w:val="20"/>
                <w:lang w:val="pt-BR"/>
              </w:rPr>
              <w:softHyphen/>
            </w:r>
            <w:r w:rsidRPr="00543718">
              <w:rPr>
                <w:rFonts w:ascii="GHEA Grapalat" w:eastAsia="Calibri" w:hAnsi="GHEA Grapalat" w:cs="Sylfaen"/>
                <w:sz w:val="20"/>
                <w:szCs w:val="20"/>
                <w:lang w:val="ru-RU"/>
              </w:rPr>
              <w:t>ման</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ru-RU"/>
              </w:rPr>
              <w:t>վերցնելու</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ru-RU"/>
              </w:rPr>
              <w:t>տարիների</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ru-RU"/>
              </w:rPr>
              <w:t>հերթականության</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ru-RU"/>
              </w:rPr>
              <w:t>և</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ru-RU"/>
              </w:rPr>
              <w:t>հետևյալ</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ru-RU"/>
              </w:rPr>
              <w:t>առաջնահերթությամբ</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pt-BR"/>
              </w:rPr>
              <w:br w:type="page"/>
              <w:t xml:space="preserve">1) </w:t>
            </w:r>
            <w:r w:rsidRPr="00543718">
              <w:rPr>
                <w:rFonts w:ascii="GHEA Grapalat" w:eastAsia="Calibri" w:hAnsi="GHEA Grapalat" w:cs="Sylfaen"/>
                <w:sz w:val="20"/>
                <w:szCs w:val="20"/>
                <w:lang w:val="ru-RU"/>
              </w:rPr>
              <w:t>Սահմանամերձ</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ru-RU"/>
              </w:rPr>
              <w:t>բնակավայրեր</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ru-RU"/>
              </w:rPr>
              <w:t>ունեցող</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ru-RU"/>
              </w:rPr>
              <w:t>ՀՀ</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ru-RU"/>
              </w:rPr>
              <w:t>մարզեր</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pt-BR"/>
              </w:rPr>
              <w:br w:type="page"/>
            </w:r>
          </w:p>
          <w:p w:rsidR="00C45503" w:rsidRPr="00543718" w:rsidRDefault="00C45503" w:rsidP="00167D67">
            <w:pPr>
              <w:rPr>
                <w:rFonts w:ascii="GHEA Grapalat" w:eastAsia="Calibri" w:hAnsi="GHEA Grapalat" w:cs="Sylfaen"/>
                <w:sz w:val="20"/>
                <w:szCs w:val="20"/>
                <w:lang w:val="pt-BR"/>
              </w:rPr>
            </w:pPr>
            <w:r w:rsidRPr="00543718">
              <w:rPr>
                <w:rFonts w:ascii="GHEA Grapalat" w:eastAsia="Calibri" w:hAnsi="GHEA Grapalat" w:cs="Sylfaen"/>
                <w:sz w:val="20"/>
                <w:szCs w:val="20"/>
                <w:lang w:val="pt-BR"/>
              </w:rPr>
              <w:t xml:space="preserve">2) </w:t>
            </w:r>
            <w:r w:rsidRPr="00543718">
              <w:rPr>
                <w:rFonts w:ascii="GHEA Grapalat" w:eastAsia="Calibri" w:hAnsi="GHEA Grapalat" w:cs="Sylfaen"/>
                <w:sz w:val="20"/>
                <w:szCs w:val="20"/>
                <w:lang w:val="ru-RU"/>
              </w:rPr>
              <w:t>ՀՀ</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ru-RU"/>
              </w:rPr>
              <w:t>այլ</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ru-RU"/>
              </w:rPr>
              <w:t>մարզեր</w:t>
            </w:r>
            <w:r w:rsidRPr="00543718">
              <w:rPr>
                <w:rFonts w:ascii="GHEA Grapalat" w:eastAsia="Calibri" w:hAnsi="GHEA Grapalat" w:cs="Sylfaen"/>
                <w:sz w:val="20"/>
                <w:szCs w:val="20"/>
                <w:lang w:val="pt-BR"/>
              </w:rPr>
              <w:t>,</w:t>
            </w:r>
            <w:r w:rsidRPr="00543718">
              <w:rPr>
                <w:rFonts w:ascii="GHEA Grapalat" w:eastAsia="Calibri" w:hAnsi="GHEA Grapalat" w:cs="Sylfaen"/>
                <w:sz w:val="20"/>
                <w:szCs w:val="20"/>
                <w:lang w:val="pt-BR"/>
              </w:rPr>
              <w:br w:type="page"/>
              <w:t xml:space="preserve">                              </w:t>
            </w:r>
          </w:p>
          <w:p w:rsidR="00C45503" w:rsidRPr="00543718" w:rsidRDefault="00C45503" w:rsidP="00167D67">
            <w:pPr>
              <w:rPr>
                <w:rFonts w:ascii="GHEA Grapalat" w:eastAsia="Calibri" w:hAnsi="GHEA Grapalat" w:cs="Sylfaen"/>
                <w:sz w:val="20"/>
                <w:szCs w:val="20"/>
                <w:lang w:val="pt-BR"/>
              </w:rPr>
            </w:pPr>
            <w:r w:rsidRPr="00543718">
              <w:rPr>
                <w:rFonts w:ascii="GHEA Grapalat" w:eastAsia="Calibri" w:hAnsi="GHEA Grapalat" w:cs="Sylfaen"/>
                <w:sz w:val="20"/>
                <w:szCs w:val="20"/>
                <w:lang w:val="pt-BR"/>
              </w:rPr>
              <w:t xml:space="preserve">3) </w:t>
            </w:r>
            <w:r w:rsidRPr="00543718">
              <w:rPr>
                <w:rFonts w:ascii="GHEA Grapalat" w:eastAsia="Calibri" w:hAnsi="GHEA Grapalat" w:cs="Sylfaen"/>
                <w:sz w:val="20"/>
                <w:szCs w:val="20"/>
                <w:lang w:val="ru-RU"/>
              </w:rPr>
              <w:t>Երևան</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ru-RU"/>
              </w:rPr>
              <w:t>քաղաք</w:t>
            </w:r>
            <w:r w:rsidRPr="00543718">
              <w:rPr>
                <w:rFonts w:ascii="GHEA Grapalat" w:eastAsia="Calibri" w:hAnsi="GHEA Grapalat" w:cs="Sylfaen"/>
                <w:sz w:val="20"/>
                <w:szCs w:val="20"/>
                <w:lang w:val="pt-BR"/>
              </w:rPr>
              <w:t>:</w:t>
            </w:r>
            <w:r w:rsidRPr="00543718">
              <w:rPr>
                <w:rFonts w:ascii="GHEA Grapalat" w:eastAsia="Calibri" w:hAnsi="GHEA Grapalat" w:cs="Sylfaen"/>
                <w:sz w:val="20"/>
                <w:szCs w:val="20"/>
                <w:lang w:val="pt-BR"/>
              </w:rPr>
              <w:br w:type="page"/>
              <w:t xml:space="preserve">                              </w:t>
            </w:r>
          </w:p>
          <w:p w:rsidR="00C45503" w:rsidRPr="00543718" w:rsidRDefault="00C45503" w:rsidP="00167D67">
            <w:pPr>
              <w:rPr>
                <w:rFonts w:ascii="GHEA Grapalat" w:eastAsia="Calibri" w:hAnsi="GHEA Grapalat" w:cs="Sylfaen"/>
                <w:sz w:val="20"/>
                <w:szCs w:val="20"/>
                <w:lang w:val="pt-BR"/>
              </w:rPr>
            </w:pPr>
            <w:r w:rsidRPr="00543718">
              <w:rPr>
                <w:rFonts w:ascii="GHEA Grapalat" w:eastAsia="Calibri" w:hAnsi="GHEA Grapalat" w:cs="Sylfaen"/>
                <w:sz w:val="20"/>
                <w:szCs w:val="20"/>
                <w:lang w:val="ru-RU"/>
              </w:rPr>
              <w:t>Այդ</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ru-RU"/>
              </w:rPr>
              <w:t>նպատակով</w:t>
            </w:r>
            <w:r w:rsidRPr="00543718">
              <w:rPr>
                <w:rFonts w:ascii="GHEA Grapalat" w:eastAsia="Calibri" w:hAnsi="GHEA Grapalat" w:cs="Sylfaen"/>
                <w:sz w:val="20"/>
                <w:szCs w:val="20"/>
                <w:lang w:val="pt-BR"/>
              </w:rPr>
              <w:t>` 2025-2027</w:t>
            </w:r>
            <w:r w:rsidRPr="00543718">
              <w:rPr>
                <w:rFonts w:ascii="GHEA Grapalat" w:eastAsia="Calibri" w:hAnsi="GHEA Grapalat" w:cs="Sylfaen"/>
                <w:sz w:val="20"/>
                <w:szCs w:val="20"/>
                <w:lang w:val="ru-RU"/>
              </w:rPr>
              <w:t>թթ</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ru-RU"/>
              </w:rPr>
              <w:t>ժամանակահատվածում</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ru-RU"/>
              </w:rPr>
              <w:t>նախա</w:t>
            </w:r>
            <w:r w:rsidRPr="00543718">
              <w:rPr>
                <w:rFonts w:ascii="GHEA Grapalat" w:eastAsia="Calibri" w:hAnsi="GHEA Grapalat" w:cs="Sylfaen"/>
                <w:sz w:val="20"/>
                <w:szCs w:val="20"/>
                <w:lang w:val="pt-BR"/>
              </w:rPr>
              <w:softHyphen/>
            </w:r>
            <w:r w:rsidRPr="00543718">
              <w:rPr>
                <w:rFonts w:ascii="GHEA Grapalat" w:eastAsia="Calibri" w:hAnsi="GHEA Grapalat" w:cs="Sylfaen"/>
                <w:sz w:val="20"/>
                <w:szCs w:val="20"/>
                <w:lang w:val="ru-RU"/>
              </w:rPr>
              <w:t>տես</w:t>
            </w:r>
            <w:r w:rsidRPr="00543718">
              <w:rPr>
                <w:rFonts w:ascii="GHEA Grapalat" w:eastAsia="Calibri" w:hAnsi="GHEA Grapalat" w:cs="Sylfaen"/>
                <w:sz w:val="20"/>
                <w:szCs w:val="20"/>
                <w:lang w:val="pt-BR"/>
              </w:rPr>
              <w:softHyphen/>
            </w:r>
            <w:r w:rsidRPr="00543718">
              <w:rPr>
                <w:rFonts w:ascii="GHEA Grapalat" w:eastAsia="Calibri" w:hAnsi="GHEA Grapalat" w:cs="Sylfaen"/>
                <w:sz w:val="20"/>
                <w:szCs w:val="20"/>
                <w:lang w:val="ru-RU"/>
              </w:rPr>
              <w:t>վում</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ru-RU"/>
              </w:rPr>
              <w:t>է</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ru-RU"/>
              </w:rPr>
              <w:t>բնակարանների</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ru-RU"/>
              </w:rPr>
              <w:t>գնման</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ru-RU"/>
              </w:rPr>
              <w:t>վկայագրեր</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ru-RU"/>
              </w:rPr>
              <w:t>տրամադրել</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ru-RU"/>
              </w:rPr>
              <w:t>ընդամենը</w:t>
            </w:r>
            <w:r w:rsidRPr="00543718">
              <w:rPr>
                <w:rFonts w:ascii="GHEA Grapalat" w:eastAsia="Calibri" w:hAnsi="GHEA Grapalat" w:cs="Sylfaen"/>
                <w:sz w:val="20"/>
                <w:szCs w:val="20"/>
                <w:lang w:val="pt-BR"/>
              </w:rPr>
              <w:t xml:space="preserve"> 450  </w:t>
            </w:r>
            <w:r w:rsidRPr="00543718">
              <w:rPr>
                <w:rFonts w:ascii="GHEA Grapalat" w:eastAsia="Calibri" w:hAnsi="GHEA Grapalat" w:cs="Sylfaen"/>
                <w:sz w:val="20"/>
                <w:szCs w:val="20"/>
                <w:lang w:val="ru-RU"/>
              </w:rPr>
              <w:t>ընտանիքների</w:t>
            </w:r>
            <w:r w:rsidRPr="00543718">
              <w:rPr>
                <w:rFonts w:ascii="GHEA Grapalat" w:eastAsia="Calibri" w:hAnsi="GHEA Grapalat" w:cs="Sylfaen"/>
                <w:sz w:val="20"/>
                <w:szCs w:val="20"/>
                <w:lang w:val="pt-BR"/>
              </w:rPr>
              <w:t xml:space="preserve">: </w:t>
            </w:r>
          </w:p>
          <w:p w:rsidR="00C45503" w:rsidRPr="00543718" w:rsidRDefault="00C45503" w:rsidP="00C45503">
            <w:pPr>
              <w:jc w:val="both"/>
              <w:rPr>
                <w:rFonts w:ascii="GHEA Grapalat" w:eastAsia="Calibri" w:hAnsi="GHEA Grapalat" w:cs="Sylfaen"/>
                <w:sz w:val="20"/>
                <w:szCs w:val="20"/>
                <w:lang w:val="hy-AM"/>
              </w:rPr>
            </w:pP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hy-AM"/>
              </w:rPr>
              <w:t>Հիմք են հանդիսանում՝</w:t>
            </w:r>
          </w:p>
          <w:p w:rsidR="00C45503" w:rsidRPr="00543718" w:rsidRDefault="00C45503" w:rsidP="008A7A9C">
            <w:pPr>
              <w:rPr>
                <w:rFonts w:ascii="GHEA Grapalat" w:eastAsia="Calibri" w:hAnsi="GHEA Grapalat" w:cs="Sylfaen"/>
                <w:sz w:val="20"/>
                <w:szCs w:val="20"/>
                <w:lang w:val="pt-BR"/>
              </w:rPr>
            </w:pPr>
            <w:r w:rsidRPr="00543718">
              <w:rPr>
                <w:rFonts w:ascii="GHEA Grapalat" w:eastAsia="Calibri" w:hAnsi="GHEA Grapalat" w:cs="Sylfaen"/>
                <w:sz w:val="20"/>
                <w:szCs w:val="20"/>
                <w:lang w:val="pt-BR"/>
              </w:rPr>
              <w:t xml:space="preserve">                 1)«</w:t>
            </w:r>
            <w:r w:rsidRPr="00543718">
              <w:rPr>
                <w:rFonts w:ascii="GHEA Grapalat" w:eastAsia="Calibri" w:hAnsi="GHEA Grapalat" w:cs="Sylfaen"/>
                <w:sz w:val="20"/>
                <w:szCs w:val="20"/>
                <w:lang w:val="ru-RU"/>
              </w:rPr>
              <w:t>Զինվորական</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ru-RU"/>
              </w:rPr>
              <w:t>ծառայության</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ru-RU"/>
              </w:rPr>
              <w:t>և</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ru-RU"/>
              </w:rPr>
              <w:t>զինծառայողի</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ru-RU"/>
              </w:rPr>
              <w:t>կարգավիճակի</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ru-RU"/>
              </w:rPr>
              <w:t>մասին</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ru-RU"/>
              </w:rPr>
              <w:t>ՀՀ</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ru-RU"/>
              </w:rPr>
              <w:t>օրենքի</w:t>
            </w:r>
            <w:r w:rsidRPr="00543718">
              <w:rPr>
                <w:rFonts w:ascii="GHEA Grapalat" w:eastAsia="Calibri" w:hAnsi="GHEA Grapalat" w:cs="Sylfaen"/>
                <w:sz w:val="20"/>
                <w:szCs w:val="20"/>
                <w:lang w:val="pt-BR"/>
              </w:rPr>
              <w:t xml:space="preserve"> 73-</w:t>
            </w:r>
            <w:r w:rsidRPr="00543718">
              <w:rPr>
                <w:rFonts w:ascii="GHEA Grapalat" w:eastAsia="Calibri" w:hAnsi="GHEA Grapalat" w:cs="Sylfaen"/>
                <w:sz w:val="20"/>
                <w:szCs w:val="20"/>
                <w:lang w:val="ru-RU"/>
              </w:rPr>
              <w:t>րդ</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ru-RU"/>
              </w:rPr>
              <w:t>հոդվածի</w:t>
            </w:r>
            <w:r w:rsidRPr="00543718">
              <w:rPr>
                <w:rFonts w:ascii="GHEA Grapalat" w:eastAsia="Calibri" w:hAnsi="GHEA Grapalat" w:cs="Sylfaen"/>
                <w:sz w:val="20"/>
                <w:szCs w:val="20"/>
                <w:lang w:val="pt-BR"/>
              </w:rPr>
              <w:t xml:space="preserve"> 6-</w:t>
            </w:r>
            <w:r w:rsidRPr="00543718">
              <w:rPr>
                <w:rFonts w:ascii="GHEA Grapalat" w:eastAsia="Calibri" w:hAnsi="GHEA Grapalat" w:cs="Sylfaen"/>
                <w:sz w:val="20"/>
                <w:szCs w:val="20"/>
                <w:lang w:val="ru-RU"/>
              </w:rPr>
              <w:t>րդ</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rPr>
              <w:t>և</w:t>
            </w:r>
            <w:r w:rsidRPr="00543718">
              <w:rPr>
                <w:rFonts w:ascii="GHEA Grapalat" w:eastAsia="Calibri" w:hAnsi="GHEA Grapalat" w:cs="Sylfaen"/>
                <w:sz w:val="20"/>
                <w:szCs w:val="20"/>
                <w:lang w:val="pt-BR"/>
              </w:rPr>
              <w:t xml:space="preserve"> 7-</w:t>
            </w:r>
            <w:r w:rsidRPr="00543718">
              <w:rPr>
                <w:rFonts w:ascii="GHEA Grapalat" w:eastAsia="Calibri" w:hAnsi="GHEA Grapalat" w:cs="Sylfaen"/>
                <w:sz w:val="20"/>
                <w:szCs w:val="20"/>
              </w:rPr>
              <w:t>րդ</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ru-RU"/>
              </w:rPr>
              <w:t>մաս</w:t>
            </w:r>
            <w:r w:rsidRPr="00543718">
              <w:rPr>
                <w:rFonts w:ascii="GHEA Grapalat" w:eastAsia="Calibri" w:hAnsi="GHEA Grapalat" w:cs="Sylfaen"/>
                <w:sz w:val="20"/>
                <w:szCs w:val="20"/>
              </w:rPr>
              <w:t>եր</w:t>
            </w:r>
            <w:r w:rsidRPr="00543718">
              <w:rPr>
                <w:rFonts w:ascii="GHEA Grapalat" w:eastAsia="Calibri" w:hAnsi="GHEA Grapalat" w:cs="Sylfaen"/>
                <w:sz w:val="20"/>
                <w:szCs w:val="20"/>
                <w:lang w:val="pt-BR"/>
              </w:rPr>
              <w:t>,</w:t>
            </w:r>
            <w:r w:rsidRPr="00543718">
              <w:rPr>
                <w:rFonts w:ascii="GHEA Grapalat" w:eastAsia="Calibri" w:hAnsi="GHEA Grapalat" w:cs="Sylfaen"/>
                <w:sz w:val="20"/>
                <w:szCs w:val="20"/>
                <w:lang w:val="pt-BR"/>
              </w:rPr>
              <w:br w:type="page"/>
              <w:t xml:space="preserve">                                    2) </w:t>
            </w:r>
            <w:r w:rsidRPr="00543718">
              <w:rPr>
                <w:rFonts w:ascii="GHEA Grapalat" w:eastAsia="Calibri" w:hAnsi="GHEA Grapalat" w:cs="Sylfaen"/>
                <w:sz w:val="20"/>
                <w:szCs w:val="20"/>
                <w:lang w:val="ru-RU"/>
              </w:rPr>
              <w:t>ՀՀ</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ru-RU"/>
              </w:rPr>
              <w:t>կառավարության</w:t>
            </w:r>
            <w:r w:rsidRPr="00543718">
              <w:rPr>
                <w:rFonts w:ascii="GHEA Grapalat" w:eastAsia="Calibri" w:hAnsi="GHEA Grapalat" w:cs="Sylfaen"/>
                <w:sz w:val="20"/>
                <w:szCs w:val="20"/>
                <w:lang w:val="pt-BR"/>
              </w:rPr>
              <w:t xml:space="preserve"> 2021 </w:t>
            </w:r>
            <w:r w:rsidRPr="00543718">
              <w:rPr>
                <w:rFonts w:ascii="GHEA Grapalat" w:eastAsia="Calibri" w:hAnsi="GHEA Grapalat" w:cs="Sylfaen"/>
                <w:sz w:val="20"/>
                <w:szCs w:val="20"/>
                <w:lang w:val="ru-RU"/>
              </w:rPr>
              <w:t>թվականի</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ru-RU"/>
              </w:rPr>
              <w:t>նոյեմբերի</w:t>
            </w:r>
            <w:r w:rsidRPr="00543718">
              <w:rPr>
                <w:rFonts w:ascii="GHEA Grapalat" w:eastAsia="Calibri" w:hAnsi="GHEA Grapalat" w:cs="Sylfaen"/>
                <w:sz w:val="20"/>
                <w:szCs w:val="20"/>
                <w:lang w:val="pt-BR"/>
              </w:rPr>
              <w:t xml:space="preserve"> 18-</w:t>
            </w:r>
            <w:r w:rsidRPr="00543718">
              <w:rPr>
                <w:rFonts w:ascii="GHEA Grapalat" w:eastAsia="Calibri" w:hAnsi="GHEA Grapalat" w:cs="Sylfaen"/>
                <w:sz w:val="20"/>
                <w:szCs w:val="20"/>
                <w:lang w:val="ru-RU"/>
              </w:rPr>
              <w:t>ի</w:t>
            </w:r>
            <w:r w:rsidRPr="00543718">
              <w:rPr>
                <w:rFonts w:ascii="GHEA Grapalat" w:eastAsia="Calibri" w:hAnsi="GHEA Grapalat" w:cs="Sylfaen"/>
                <w:sz w:val="20"/>
                <w:szCs w:val="20"/>
                <w:lang w:val="pt-BR"/>
              </w:rPr>
              <w:t xml:space="preserve"> N 1902-</w:t>
            </w:r>
            <w:r w:rsidRPr="00543718">
              <w:rPr>
                <w:rFonts w:ascii="GHEA Grapalat" w:eastAsia="Calibri" w:hAnsi="GHEA Grapalat" w:cs="Sylfaen"/>
                <w:sz w:val="20"/>
                <w:szCs w:val="20"/>
                <w:lang w:val="ru-RU"/>
              </w:rPr>
              <w:t>Լ</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ru-RU"/>
              </w:rPr>
              <w:t>որոշում</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pt-BR"/>
              </w:rPr>
              <w:br w:type="page"/>
              <w:t xml:space="preserve">                                                                                             3) </w:t>
            </w:r>
            <w:r w:rsidRPr="00543718">
              <w:rPr>
                <w:rFonts w:ascii="GHEA Grapalat" w:eastAsia="Calibri" w:hAnsi="GHEA Grapalat" w:cs="Sylfaen"/>
                <w:sz w:val="20"/>
                <w:szCs w:val="20"/>
                <w:lang w:val="ru-RU"/>
              </w:rPr>
              <w:t>ՀՀ</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ru-RU"/>
              </w:rPr>
              <w:t>կառավարության</w:t>
            </w:r>
            <w:r w:rsidRPr="00543718">
              <w:rPr>
                <w:rFonts w:ascii="GHEA Grapalat" w:eastAsia="Calibri" w:hAnsi="GHEA Grapalat" w:cs="Sylfaen"/>
                <w:sz w:val="20"/>
                <w:szCs w:val="20"/>
                <w:lang w:val="pt-BR"/>
              </w:rPr>
              <w:t xml:space="preserve"> 2007 </w:t>
            </w:r>
            <w:r w:rsidRPr="00543718">
              <w:rPr>
                <w:rFonts w:ascii="GHEA Grapalat" w:eastAsia="Calibri" w:hAnsi="GHEA Grapalat" w:cs="Sylfaen"/>
                <w:sz w:val="20"/>
                <w:szCs w:val="20"/>
                <w:lang w:val="ru-RU"/>
              </w:rPr>
              <w:t>թվականի</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ru-RU"/>
              </w:rPr>
              <w:t>մարտի</w:t>
            </w:r>
            <w:r w:rsidRPr="00543718">
              <w:rPr>
                <w:rFonts w:ascii="GHEA Grapalat" w:eastAsia="Calibri" w:hAnsi="GHEA Grapalat" w:cs="Sylfaen"/>
                <w:sz w:val="20"/>
                <w:szCs w:val="20"/>
                <w:lang w:val="pt-BR"/>
              </w:rPr>
              <w:t xml:space="preserve"> 7-</w:t>
            </w:r>
            <w:r w:rsidRPr="00543718">
              <w:rPr>
                <w:rFonts w:ascii="GHEA Grapalat" w:eastAsia="Calibri" w:hAnsi="GHEA Grapalat" w:cs="Sylfaen"/>
                <w:sz w:val="20"/>
                <w:szCs w:val="20"/>
                <w:lang w:val="ru-RU"/>
              </w:rPr>
              <w:t>ի</w:t>
            </w:r>
            <w:r w:rsidRPr="00543718">
              <w:rPr>
                <w:rFonts w:ascii="GHEA Grapalat" w:eastAsia="Calibri" w:hAnsi="GHEA Grapalat" w:cs="Sylfaen"/>
                <w:sz w:val="20"/>
                <w:szCs w:val="20"/>
                <w:lang w:val="pt-BR"/>
              </w:rPr>
              <w:t xml:space="preserve"> N 384-</w:t>
            </w:r>
            <w:r w:rsidRPr="00543718">
              <w:rPr>
                <w:rFonts w:ascii="GHEA Grapalat" w:eastAsia="Calibri" w:hAnsi="GHEA Grapalat" w:cs="Sylfaen"/>
                <w:sz w:val="20"/>
                <w:szCs w:val="20"/>
                <w:lang w:val="ru-RU"/>
              </w:rPr>
              <w:t>Ն</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ru-RU"/>
              </w:rPr>
              <w:t>որոշում</w:t>
            </w:r>
            <w:r w:rsidRPr="00543718">
              <w:rPr>
                <w:rFonts w:ascii="GHEA Grapalat" w:eastAsia="Calibri" w:hAnsi="GHEA Grapalat" w:cs="Sylfaen"/>
                <w:sz w:val="20"/>
                <w:szCs w:val="20"/>
                <w:lang w:val="pt-BR"/>
              </w:rPr>
              <w:t xml:space="preserve">: </w:t>
            </w:r>
            <w:r w:rsidRPr="00543718">
              <w:rPr>
                <w:rFonts w:ascii="GHEA Grapalat" w:eastAsia="Calibri" w:hAnsi="GHEA Grapalat" w:cs="Sylfaen"/>
                <w:sz w:val="20"/>
                <w:szCs w:val="20"/>
                <w:lang w:val="pt-BR"/>
              </w:rPr>
              <w:br w:type="page"/>
            </w:r>
          </w:p>
        </w:tc>
      </w:tr>
    </w:tbl>
    <w:p w:rsidR="004C18B4" w:rsidRPr="00543718" w:rsidRDefault="004C18B4" w:rsidP="006A50CD">
      <w:pPr>
        <w:overflowPunct w:val="0"/>
        <w:autoSpaceDE w:val="0"/>
        <w:autoSpaceDN w:val="0"/>
        <w:adjustRightInd w:val="0"/>
        <w:textAlignment w:val="baseline"/>
        <w:rPr>
          <w:rFonts w:ascii="GHEA Grapalat" w:hAnsi="GHEA Grapalat" w:cs="Sylfaen"/>
          <w:b/>
          <w:lang w:val="hy-AM" w:eastAsia="ru-RU"/>
        </w:rPr>
      </w:pPr>
    </w:p>
    <w:p w:rsidR="00734A9C" w:rsidRPr="00543718" w:rsidRDefault="00734A9C" w:rsidP="006A50CD">
      <w:pPr>
        <w:overflowPunct w:val="0"/>
        <w:autoSpaceDE w:val="0"/>
        <w:autoSpaceDN w:val="0"/>
        <w:adjustRightInd w:val="0"/>
        <w:textAlignment w:val="baseline"/>
        <w:rPr>
          <w:rFonts w:ascii="GHEA Grapalat" w:hAnsi="GHEA Grapalat" w:cs="Sylfaen"/>
          <w:b/>
          <w:lang w:val="hy-AM" w:eastAsia="ru-RU"/>
        </w:rPr>
      </w:pPr>
    </w:p>
    <w:p w:rsidR="006A50CD" w:rsidRPr="00543718" w:rsidRDefault="00E85B69" w:rsidP="00234CE4">
      <w:pPr>
        <w:pStyle w:val="Text"/>
        <w:numPr>
          <w:ilvl w:val="0"/>
          <w:numId w:val="1"/>
        </w:numPr>
        <w:pBdr>
          <w:top w:val="single" w:sz="4" w:space="1" w:color="auto"/>
          <w:left w:val="single" w:sz="4" w:space="4" w:color="auto"/>
          <w:bottom w:val="single" w:sz="4" w:space="1" w:color="auto"/>
          <w:right w:val="single" w:sz="4" w:space="4" w:color="auto"/>
        </w:pBdr>
        <w:shd w:val="clear" w:color="auto" w:fill="BFBFBF"/>
        <w:ind w:left="810" w:hanging="450"/>
        <w:rPr>
          <w:rFonts w:ascii="GHEA Grapalat" w:hAnsi="GHEA Grapalat"/>
          <w:b/>
          <w:szCs w:val="22"/>
          <w:lang w:val="en-US" w:eastAsia="x-none"/>
        </w:rPr>
      </w:pPr>
      <w:r w:rsidRPr="00543718">
        <w:rPr>
          <w:rFonts w:ascii="GHEA Grapalat" w:hAnsi="GHEA Grapalat"/>
          <w:b/>
          <w:szCs w:val="22"/>
          <w:lang w:val="en-US" w:eastAsia="x-none"/>
        </w:rPr>
        <w:t xml:space="preserve">ՈԼՈՐՏԱՅԻՆ ԾԱԽՍԵՐԻ ԳՆԱՀԱՏԱԿԱՆԸ </w:t>
      </w:r>
    </w:p>
    <w:p w:rsidR="006A50CD" w:rsidRPr="00543718" w:rsidRDefault="006A50CD" w:rsidP="003236CC">
      <w:pPr>
        <w:tabs>
          <w:tab w:val="left" w:pos="720"/>
        </w:tabs>
        <w:ind w:left="360"/>
        <w:jc w:val="both"/>
        <w:rPr>
          <w:rFonts w:ascii="GHEA Grapalat" w:hAnsi="GHEA Grapalat"/>
          <w:kern w:val="36"/>
          <w:lang w:val="it-IT"/>
        </w:rPr>
      </w:pPr>
    </w:p>
    <w:tbl>
      <w:tblPr>
        <w:tblW w:w="13738" w:type="dxa"/>
        <w:tblInd w:w="265" w:type="dxa"/>
        <w:tblLook w:val="04A0" w:firstRow="1" w:lastRow="0" w:firstColumn="1" w:lastColumn="0" w:noHBand="0" w:noVBand="1"/>
      </w:tblPr>
      <w:tblGrid>
        <w:gridCol w:w="1683"/>
        <w:gridCol w:w="2542"/>
        <w:gridCol w:w="1798"/>
        <w:gridCol w:w="1798"/>
        <w:gridCol w:w="1913"/>
        <w:gridCol w:w="2226"/>
        <w:gridCol w:w="1778"/>
      </w:tblGrid>
      <w:tr w:rsidR="00116BEC" w:rsidRPr="00543718" w:rsidTr="00B506DF">
        <w:trPr>
          <w:gridAfter w:val="2"/>
          <w:wAfter w:w="4004" w:type="dxa"/>
          <w:trHeight w:val="255"/>
        </w:trPr>
        <w:tc>
          <w:tcPr>
            <w:tcW w:w="1683" w:type="dxa"/>
            <w:tcBorders>
              <w:top w:val="single" w:sz="4" w:space="0" w:color="auto"/>
              <w:left w:val="single" w:sz="4" w:space="0" w:color="auto"/>
              <w:bottom w:val="single" w:sz="4" w:space="0" w:color="auto"/>
              <w:right w:val="nil"/>
            </w:tcBorders>
            <w:shd w:val="clear" w:color="000000" w:fill="D9D9D9"/>
            <w:hideMark/>
          </w:tcPr>
          <w:p w:rsidR="003236CC" w:rsidRPr="00543718" w:rsidRDefault="003236CC" w:rsidP="003236CC">
            <w:pPr>
              <w:jc w:val="center"/>
              <w:rPr>
                <w:rFonts w:ascii="GHEA Grapalat" w:hAnsi="GHEA Grapalat" w:cs="Calibri"/>
                <w:sz w:val="20"/>
                <w:szCs w:val="20"/>
              </w:rPr>
            </w:pPr>
            <w:r w:rsidRPr="00543718">
              <w:rPr>
                <w:rFonts w:ascii="GHEA Grapalat" w:hAnsi="GHEA Grapalat" w:cs="Sylfaen"/>
                <w:sz w:val="20"/>
                <w:szCs w:val="20"/>
              </w:rPr>
              <w:t>Ծրագրային</w:t>
            </w:r>
            <w:r w:rsidRPr="00543718">
              <w:rPr>
                <w:rFonts w:ascii="GHEA Grapalat" w:hAnsi="GHEA Grapalat" w:cs="Calibri"/>
                <w:sz w:val="20"/>
                <w:szCs w:val="20"/>
              </w:rPr>
              <w:t xml:space="preserve"> </w:t>
            </w:r>
            <w:r w:rsidRPr="00543718">
              <w:rPr>
                <w:rFonts w:ascii="GHEA Grapalat" w:hAnsi="GHEA Grapalat" w:cs="Sylfaen"/>
                <w:sz w:val="20"/>
                <w:szCs w:val="20"/>
              </w:rPr>
              <w:t>դասիչը</w:t>
            </w:r>
          </w:p>
        </w:tc>
        <w:tc>
          <w:tcPr>
            <w:tcW w:w="2542" w:type="dxa"/>
            <w:vMerge w:val="restart"/>
            <w:tcBorders>
              <w:top w:val="single" w:sz="4" w:space="0" w:color="auto"/>
              <w:left w:val="single" w:sz="4" w:space="0" w:color="auto"/>
              <w:bottom w:val="single" w:sz="4" w:space="0" w:color="000000"/>
              <w:right w:val="single" w:sz="4" w:space="0" w:color="auto"/>
            </w:tcBorders>
            <w:shd w:val="clear" w:color="000000" w:fill="D9D9D9"/>
            <w:hideMark/>
          </w:tcPr>
          <w:p w:rsidR="003236CC" w:rsidRPr="00543718" w:rsidRDefault="003236CC" w:rsidP="003236CC">
            <w:pPr>
              <w:jc w:val="center"/>
              <w:rPr>
                <w:rFonts w:ascii="GHEA Grapalat" w:hAnsi="GHEA Grapalat" w:cs="Calibri"/>
                <w:sz w:val="20"/>
                <w:szCs w:val="20"/>
              </w:rPr>
            </w:pPr>
            <w:r w:rsidRPr="00543718">
              <w:rPr>
                <w:rFonts w:ascii="GHEA Grapalat" w:hAnsi="GHEA Grapalat" w:cs="Sylfaen"/>
                <w:sz w:val="20"/>
                <w:szCs w:val="20"/>
              </w:rPr>
              <w:t>Ծրագիրեր</w:t>
            </w:r>
            <w:r w:rsidRPr="00543718">
              <w:rPr>
                <w:rFonts w:ascii="GHEA Grapalat" w:hAnsi="GHEA Grapalat" w:cs="Calibri"/>
                <w:sz w:val="20"/>
                <w:szCs w:val="20"/>
              </w:rPr>
              <w:t>/</w:t>
            </w:r>
            <w:r w:rsidRPr="00543718">
              <w:rPr>
                <w:rFonts w:ascii="GHEA Grapalat" w:hAnsi="GHEA Grapalat" w:cs="Sylfaen"/>
                <w:sz w:val="20"/>
                <w:szCs w:val="20"/>
              </w:rPr>
              <w:t>Միջոցառում</w:t>
            </w:r>
          </w:p>
        </w:tc>
        <w:tc>
          <w:tcPr>
            <w:tcW w:w="1798"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0772BA" w:rsidRPr="00543718" w:rsidRDefault="003236CC" w:rsidP="00B85DB5">
            <w:pPr>
              <w:jc w:val="center"/>
              <w:rPr>
                <w:rFonts w:ascii="GHEA Grapalat" w:hAnsi="GHEA Grapalat" w:cs="Calibri"/>
                <w:sz w:val="20"/>
                <w:szCs w:val="20"/>
              </w:rPr>
            </w:pPr>
            <w:r w:rsidRPr="00543718">
              <w:rPr>
                <w:rFonts w:ascii="GHEA Grapalat" w:hAnsi="GHEA Grapalat" w:cs="Calibri"/>
                <w:sz w:val="20"/>
                <w:szCs w:val="20"/>
              </w:rPr>
              <w:t>202</w:t>
            </w:r>
            <w:r w:rsidR="007863BC" w:rsidRPr="00543718">
              <w:rPr>
                <w:rFonts w:ascii="GHEA Grapalat" w:hAnsi="GHEA Grapalat" w:cs="Calibri"/>
                <w:sz w:val="20"/>
                <w:szCs w:val="20"/>
              </w:rPr>
              <w:t>6</w:t>
            </w:r>
            <w:r w:rsidR="000772BA" w:rsidRPr="00543718">
              <w:rPr>
                <w:rFonts w:ascii="GHEA Grapalat" w:hAnsi="GHEA Grapalat" w:cs="Calibri"/>
                <w:sz w:val="20"/>
                <w:szCs w:val="20"/>
              </w:rPr>
              <w:t>թ տարի</w:t>
            </w:r>
          </w:p>
          <w:p w:rsidR="003236CC" w:rsidRPr="00543718" w:rsidRDefault="000772BA" w:rsidP="000772BA">
            <w:pPr>
              <w:jc w:val="center"/>
              <w:rPr>
                <w:rFonts w:ascii="GHEA Grapalat" w:hAnsi="GHEA Grapalat" w:cs="Calibri"/>
                <w:sz w:val="20"/>
                <w:szCs w:val="20"/>
              </w:rPr>
            </w:pPr>
            <w:r w:rsidRPr="00543718">
              <w:rPr>
                <w:rFonts w:ascii="GHEA Grapalat" w:hAnsi="GHEA Grapalat" w:cs="Calibri"/>
                <w:sz w:val="20"/>
                <w:szCs w:val="20"/>
                <w:lang w:val="hy-AM"/>
              </w:rPr>
              <w:t>(</w:t>
            </w:r>
            <w:r w:rsidRPr="00543718">
              <w:rPr>
                <w:rFonts w:ascii="GHEA Grapalat" w:hAnsi="GHEA Grapalat" w:cs="Calibri"/>
                <w:sz w:val="20"/>
                <w:szCs w:val="20"/>
              </w:rPr>
              <w:t>հազ. դրամ</w:t>
            </w:r>
            <w:r w:rsidRPr="00543718">
              <w:rPr>
                <w:rFonts w:ascii="GHEA Grapalat" w:hAnsi="GHEA Grapalat" w:cs="Calibri"/>
                <w:sz w:val="20"/>
                <w:szCs w:val="20"/>
                <w:lang w:val="hy-AM"/>
              </w:rPr>
              <w:t>)</w:t>
            </w:r>
          </w:p>
        </w:tc>
        <w:tc>
          <w:tcPr>
            <w:tcW w:w="1798"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80BF9" w:rsidRPr="00543718" w:rsidRDefault="003236CC" w:rsidP="00B85DB5">
            <w:pPr>
              <w:jc w:val="center"/>
              <w:rPr>
                <w:rFonts w:ascii="GHEA Grapalat" w:hAnsi="GHEA Grapalat" w:cs="Sylfaen"/>
                <w:sz w:val="20"/>
                <w:szCs w:val="20"/>
              </w:rPr>
            </w:pPr>
            <w:r w:rsidRPr="00543718">
              <w:rPr>
                <w:rFonts w:ascii="GHEA Grapalat" w:hAnsi="GHEA Grapalat" w:cs="Calibri"/>
                <w:sz w:val="20"/>
                <w:szCs w:val="20"/>
              </w:rPr>
              <w:t>202</w:t>
            </w:r>
            <w:r w:rsidR="007863BC" w:rsidRPr="00543718">
              <w:rPr>
                <w:rFonts w:ascii="GHEA Grapalat" w:hAnsi="GHEA Grapalat" w:cs="Calibri"/>
                <w:sz w:val="20"/>
                <w:szCs w:val="20"/>
                <w:lang w:val="hy-AM"/>
              </w:rPr>
              <w:t>7</w:t>
            </w:r>
            <w:r w:rsidRPr="00543718">
              <w:rPr>
                <w:rFonts w:ascii="GHEA Grapalat" w:hAnsi="GHEA Grapalat" w:cs="Sylfaen"/>
                <w:sz w:val="20"/>
                <w:szCs w:val="20"/>
              </w:rPr>
              <w:t>թ</w:t>
            </w:r>
          </w:p>
          <w:p w:rsidR="003236CC" w:rsidRPr="00543718" w:rsidRDefault="003236CC" w:rsidP="00B85DB5">
            <w:pPr>
              <w:jc w:val="center"/>
              <w:rPr>
                <w:rFonts w:ascii="GHEA Grapalat" w:hAnsi="GHEA Grapalat" w:cs="Calibri"/>
                <w:sz w:val="20"/>
                <w:szCs w:val="20"/>
              </w:rPr>
            </w:pPr>
            <w:r w:rsidRPr="00543718">
              <w:rPr>
                <w:rFonts w:ascii="GHEA Grapalat" w:hAnsi="GHEA Grapalat" w:cs="Calibri"/>
                <w:sz w:val="20"/>
                <w:szCs w:val="20"/>
              </w:rPr>
              <w:t xml:space="preserve"> </w:t>
            </w:r>
            <w:r w:rsidR="00980BF9" w:rsidRPr="00543718">
              <w:rPr>
                <w:rFonts w:ascii="GHEA Grapalat" w:hAnsi="GHEA Grapalat" w:cs="Calibri"/>
                <w:sz w:val="20"/>
                <w:szCs w:val="20"/>
                <w:lang w:val="hy-AM"/>
              </w:rPr>
              <w:t>(</w:t>
            </w:r>
            <w:r w:rsidR="00980BF9" w:rsidRPr="00543718">
              <w:rPr>
                <w:rFonts w:ascii="GHEA Grapalat" w:hAnsi="GHEA Grapalat" w:cs="Calibri"/>
                <w:sz w:val="20"/>
                <w:szCs w:val="20"/>
              </w:rPr>
              <w:t>հազ. դրամ</w:t>
            </w:r>
            <w:r w:rsidR="00980BF9" w:rsidRPr="00543718">
              <w:rPr>
                <w:rFonts w:ascii="GHEA Grapalat" w:hAnsi="GHEA Grapalat" w:cs="Calibri"/>
                <w:sz w:val="20"/>
                <w:szCs w:val="20"/>
                <w:lang w:val="hy-AM"/>
              </w:rPr>
              <w:t>)</w:t>
            </w:r>
          </w:p>
        </w:tc>
        <w:tc>
          <w:tcPr>
            <w:tcW w:w="1913"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80BF9" w:rsidRPr="00543718" w:rsidRDefault="003236CC" w:rsidP="00B85DB5">
            <w:pPr>
              <w:jc w:val="center"/>
              <w:rPr>
                <w:rFonts w:ascii="GHEA Grapalat" w:hAnsi="GHEA Grapalat" w:cs="Sylfaen"/>
                <w:sz w:val="20"/>
                <w:szCs w:val="20"/>
              </w:rPr>
            </w:pPr>
            <w:r w:rsidRPr="00543718">
              <w:rPr>
                <w:rFonts w:ascii="GHEA Grapalat" w:hAnsi="GHEA Grapalat" w:cs="Calibri"/>
                <w:sz w:val="20"/>
                <w:szCs w:val="20"/>
              </w:rPr>
              <w:t>202</w:t>
            </w:r>
            <w:r w:rsidR="007863BC" w:rsidRPr="00543718">
              <w:rPr>
                <w:rFonts w:ascii="GHEA Grapalat" w:hAnsi="GHEA Grapalat" w:cs="Calibri"/>
                <w:sz w:val="20"/>
                <w:szCs w:val="20"/>
                <w:lang w:val="hy-AM"/>
              </w:rPr>
              <w:t>8</w:t>
            </w:r>
            <w:r w:rsidRPr="00543718">
              <w:rPr>
                <w:rFonts w:ascii="GHEA Grapalat" w:hAnsi="GHEA Grapalat" w:cs="Sylfaen"/>
                <w:sz w:val="20"/>
                <w:szCs w:val="20"/>
              </w:rPr>
              <w:t>թ</w:t>
            </w:r>
          </w:p>
          <w:p w:rsidR="003236CC" w:rsidRPr="00543718" w:rsidRDefault="00980BF9" w:rsidP="00B85DB5">
            <w:pPr>
              <w:jc w:val="center"/>
              <w:rPr>
                <w:rFonts w:ascii="GHEA Grapalat" w:hAnsi="GHEA Grapalat" w:cs="Calibri"/>
                <w:sz w:val="20"/>
                <w:szCs w:val="20"/>
              </w:rPr>
            </w:pPr>
            <w:r w:rsidRPr="00543718">
              <w:rPr>
                <w:rFonts w:ascii="GHEA Grapalat" w:hAnsi="GHEA Grapalat" w:cs="Sylfaen"/>
                <w:sz w:val="20"/>
                <w:szCs w:val="20"/>
                <w:lang w:val="hy-AM"/>
              </w:rPr>
              <w:t>(</w:t>
            </w:r>
            <w:r w:rsidRPr="00543718">
              <w:rPr>
                <w:rFonts w:ascii="GHEA Grapalat" w:hAnsi="GHEA Grapalat" w:cs="Sylfaen"/>
                <w:sz w:val="20"/>
                <w:szCs w:val="20"/>
              </w:rPr>
              <w:t>հազ. դրամ</w:t>
            </w:r>
            <w:r w:rsidRPr="00543718">
              <w:rPr>
                <w:rFonts w:ascii="GHEA Grapalat" w:hAnsi="GHEA Grapalat" w:cs="Sylfaen"/>
                <w:sz w:val="20"/>
                <w:szCs w:val="20"/>
                <w:lang w:val="hy-AM"/>
              </w:rPr>
              <w:t>)</w:t>
            </w:r>
            <w:r w:rsidR="003236CC" w:rsidRPr="00543718">
              <w:rPr>
                <w:rFonts w:ascii="GHEA Grapalat" w:hAnsi="GHEA Grapalat" w:cs="Calibri"/>
                <w:sz w:val="20"/>
                <w:szCs w:val="20"/>
              </w:rPr>
              <w:t xml:space="preserve"> </w:t>
            </w:r>
          </w:p>
        </w:tc>
      </w:tr>
      <w:tr w:rsidR="00116BEC" w:rsidRPr="00543718" w:rsidTr="00B506DF">
        <w:trPr>
          <w:gridAfter w:val="2"/>
          <w:wAfter w:w="4004" w:type="dxa"/>
          <w:trHeight w:val="338"/>
        </w:trPr>
        <w:tc>
          <w:tcPr>
            <w:tcW w:w="1683" w:type="dxa"/>
            <w:tcBorders>
              <w:top w:val="nil"/>
              <w:left w:val="single" w:sz="4" w:space="0" w:color="auto"/>
              <w:bottom w:val="single" w:sz="4" w:space="0" w:color="auto"/>
              <w:right w:val="single" w:sz="4" w:space="0" w:color="auto"/>
            </w:tcBorders>
            <w:shd w:val="clear" w:color="000000" w:fill="FFFFFF"/>
            <w:hideMark/>
          </w:tcPr>
          <w:p w:rsidR="003236CC" w:rsidRPr="00543718" w:rsidRDefault="003236CC" w:rsidP="003236CC">
            <w:pPr>
              <w:jc w:val="center"/>
              <w:rPr>
                <w:rFonts w:ascii="GHEA Grapalat" w:hAnsi="GHEA Grapalat" w:cs="Calibri"/>
                <w:sz w:val="20"/>
                <w:szCs w:val="20"/>
              </w:rPr>
            </w:pPr>
            <w:r w:rsidRPr="00543718">
              <w:rPr>
                <w:rFonts w:ascii="GHEA Grapalat" w:hAnsi="GHEA Grapalat" w:cs="Calibri"/>
                <w:sz w:val="20"/>
                <w:szCs w:val="20"/>
              </w:rPr>
              <w:t xml:space="preserve"> </w:t>
            </w:r>
            <w:r w:rsidRPr="00543718">
              <w:rPr>
                <w:rFonts w:ascii="GHEA Grapalat" w:hAnsi="GHEA Grapalat" w:cs="Sylfaen"/>
                <w:sz w:val="20"/>
                <w:szCs w:val="20"/>
              </w:rPr>
              <w:t>Ծրագիր</w:t>
            </w:r>
          </w:p>
        </w:tc>
        <w:tc>
          <w:tcPr>
            <w:tcW w:w="2542" w:type="dxa"/>
            <w:vMerge/>
            <w:tcBorders>
              <w:top w:val="single" w:sz="4" w:space="0" w:color="auto"/>
              <w:left w:val="single" w:sz="4" w:space="0" w:color="auto"/>
              <w:bottom w:val="single" w:sz="4" w:space="0" w:color="000000"/>
              <w:right w:val="single" w:sz="4" w:space="0" w:color="auto"/>
            </w:tcBorders>
            <w:vAlign w:val="center"/>
            <w:hideMark/>
          </w:tcPr>
          <w:p w:rsidR="003236CC" w:rsidRPr="00543718" w:rsidRDefault="003236CC" w:rsidP="003236CC">
            <w:pPr>
              <w:rPr>
                <w:rFonts w:ascii="GHEA Grapalat" w:hAnsi="GHEA Grapalat" w:cs="Calibri"/>
                <w:sz w:val="20"/>
                <w:szCs w:val="20"/>
              </w:rPr>
            </w:pPr>
          </w:p>
        </w:tc>
        <w:tc>
          <w:tcPr>
            <w:tcW w:w="1798" w:type="dxa"/>
            <w:vMerge/>
            <w:tcBorders>
              <w:top w:val="single" w:sz="4" w:space="0" w:color="000000"/>
              <w:left w:val="single" w:sz="4" w:space="0" w:color="auto"/>
              <w:bottom w:val="single" w:sz="4" w:space="0" w:color="000000"/>
              <w:right w:val="single" w:sz="4" w:space="0" w:color="auto"/>
            </w:tcBorders>
            <w:vAlign w:val="center"/>
            <w:hideMark/>
          </w:tcPr>
          <w:p w:rsidR="003236CC" w:rsidRPr="00543718" w:rsidRDefault="003236CC" w:rsidP="003236CC">
            <w:pPr>
              <w:rPr>
                <w:rFonts w:ascii="GHEA Grapalat" w:hAnsi="GHEA Grapalat" w:cs="Calibri"/>
                <w:sz w:val="20"/>
                <w:szCs w:val="20"/>
              </w:rPr>
            </w:pPr>
          </w:p>
        </w:tc>
        <w:tc>
          <w:tcPr>
            <w:tcW w:w="1798" w:type="dxa"/>
            <w:vMerge/>
            <w:tcBorders>
              <w:top w:val="single" w:sz="4" w:space="0" w:color="auto"/>
              <w:left w:val="single" w:sz="4" w:space="0" w:color="auto"/>
              <w:bottom w:val="single" w:sz="4" w:space="0" w:color="000000"/>
              <w:right w:val="single" w:sz="4" w:space="0" w:color="auto"/>
            </w:tcBorders>
            <w:vAlign w:val="center"/>
            <w:hideMark/>
          </w:tcPr>
          <w:p w:rsidR="003236CC" w:rsidRPr="00543718" w:rsidRDefault="003236CC" w:rsidP="003236CC">
            <w:pPr>
              <w:rPr>
                <w:rFonts w:ascii="GHEA Grapalat" w:hAnsi="GHEA Grapalat" w:cs="Calibri"/>
                <w:sz w:val="20"/>
                <w:szCs w:val="20"/>
              </w:rPr>
            </w:pPr>
          </w:p>
        </w:tc>
        <w:tc>
          <w:tcPr>
            <w:tcW w:w="1913" w:type="dxa"/>
            <w:vMerge/>
            <w:tcBorders>
              <w:top w:val="single" w:sz="4" w:space="0" w:color="auto"/>
              <w:left w:val="single" w:sz="4" w:space="0" w:color="auto"/>
              <w:bottom w:val="single" w:sz="4" w:space="0" w:color="000000"/>
              <w:right w:val="single" w:sz="4" w:space="0" w:color="auto"/>
            </w:tcBorders>
            <w:vAlign w:val="center"/>
            <w:hideMark/>
          </w:tcPr>
          <w:p w:rsidR="003236CC" w:rsidRPr="00543718" w:rsidRDefault="003236CC" w:rsidP="003236CC">
            <w:pPr>
              <w:rPr>
                <w:rFonts w:ascii="GHEA Grapalat" w:hAnsi="GHEA Grapalat" w:cs="Calibri"/>
                <w:sz w:val="20"/>
                <w:szCs w:val="20"/>
              </w:rPr>
            </w:pPr>
          </w:p>
        </w:tc>
      </w:tr>
      <w:tr w:rsidR="00116BEC" w:rsidRPr="00543718" w:rsidTr="00B506DF">
        <w:trPr>
          <w:gridAfter w:val="2"/>
          <w:wAfter w:w="4004" w:type="dxa"/>
          <w:trHeight w:val="255"/>
        </w:trPr>
        <w:tc>
          <w:tcPr>
            <w:tcW w:w="9734" w:type="dxa"/>
            <w:gridSpan w:val="5"/>
            <w:tcBorders>
              <w:top w:val="single" w:sz="4" w:space="0" w:color="auto"/>
              <w:left w:val="single" w:sz="4" w:space="0" w:color="auto"/>
              <w:bottom w:val="single" w:sz="4" w:space="0" w:color="auto"/>
              <w:right w:val="single" w:sz="4" w:space="0" w:color="000000"/>
            </w:tcBorders>
            <w:shd w:val="clear" w:color="000000" w:fill="D9D9D9"/>
            <w:hideMark/>
          </w:tcPr>
          <w:p w:rsidR="003236CC" w:rsidRPr="00543718" w:rsidRDefault="003236CC" w:rsidP="003236CC">
            <w:pPr>
              <w:rPr>
                <w:rFonts w:ascii="GHEA Grapalat" w:hAnsi="GHEA Grapalat" w:cs="Calibri"/>
                <w:sz w:val="20"/>
                <w:szCs w:val="20"/>
              </w:rPr>
            </w:pPr>
            <w:r w:rsidRPr="00543718">
              <w:rPr>
                <w:rFonts w:ascii="GHEA Grapalat" w:hAnsi="GHEA Grapalat" w:cs="Sylfaen"/>
                <w:sz w:val="20"/>
                <w:szCs w:val="20"/>
              </w:rPr>
              <w:t>Ծրագիր</w:t>
            </w:r>
          </w:p>
        </w:tc>
      </w:tr>
      <w:tr w:rsidR="00B506DF" w:rsidRPr="00543718" w:rsidTr="00B506DF">
        <w:trPr>
          <w:gridAfter w:val="2"/>
          <w:wAfter w:w="4004" w:type="dxa"/>
          <w:trHeight w:val="255"/>
        </w:trPr>
        <w:tc>
          <w:tcPr>
            <w:tcW w:w="1683" w:type="dxa"/>
            <w:vMerge w:val="restart"/>
            <w:tcBorders>
              <w:top w:val="nil"/>
              <w:left w:val="single" w:sz="4" w:space="0" w:color="auto"/>
              <w:bottom w:val="nil"/>
              <w:right w:val="single" w:sz="4" w:space="0" w:color="auto"/>
            </w:tcBorders>
            <w:shd w:val="clear" w:color="000000" w:fill="FFFFFF"/>
            <w:hideMark/>
          </w:tcPr>
          <w:p w:rsidR="00B506DF" w:rsidRPr="00543718" w:rsidRDefault="00B506DF" w:rsidP="00B506DF">
            <w:pPr>
              <w:jc w:val="center"/>
              <w:rPr>
                <w:rFonts w:ascii="GHEA Grapalat" w:hAnsi="GHEA Grapalat" w:cs="Calibri"/>
                <w:b/>
                <w:bCs/>
                <w:sz w:val="20"/>
                <w:szCs w:val="20"/>
              </w:rPr>
            </w:pPr>
            <w:r w:rsidRPr="00543718">
              <w:rPr>
                <w:rFonts w:ascii="GHEA Grapalat" w:hAnsi="GHEA Grapalat" w:cs="Calibri"/>
                <w:b/>
                <w:bCs/>
                <w:sz w:val="20"/>
                <w:szCs w:val="20"/>
              </w:rPr>
              <w:t xml:space="preserve"> 1005</w:t>
            </w:r>
          </w:p>
        </w:tc>
        <w:tc>
          <w:tcPr>
            <w:tcW w:w="2542" w:type="dxa"/>
            <w:tcBorders>
              <w:top w:val="nil"/>
              <w:left w:val="nil"/>
              <w:bottom w:val="single" w:sz="4" w:space="0" w:color="auto"/>
              <w:right w:val="single" w:sz="4" w:space="0" w:color="auto"/>
            </w:tcBorders>
            <w:shd w:val="clear" w:color="000000" w:fill="D9D9D9"/>
            <w:hideMark/>
          </w:tcPr>
          <w:p w:rsidR="00B506DF" w:rsidRPr="00543718" w:rsidRDefault="00B506DF" w:rsidP="00B506DF">
            <w:pPr>
              <w:rPr>
                <w:rFonts w:ascii="GHEA Grapalat" w:hAnsi="GHEA Grapalat" w:cs="Calibri"/>
                <w:sz w:val="20"/>
                <w:szCs w:val="20"/>
              </w:rPr>
            </w:pPr>
            <w:r w:rsidRPr="00543718">
              <w:rPr>
                <w:rFonts w:ascii="GHEA Grapalat" w:hAnsi="GHEA Grapalat" w:cs="Calibri"/>
                <w:sz w:val="20"/>
                <w:szCs w:val="20"/>
              </w:rPr>
              <w:t xml:space="preserve"> </w:t>
            </w:r>
            <w:r w:rsidRPr="00543718">
              <w:rPr>
                <w:rFonts w:ascii="GHEA Grapalat" w:hAnsi="GHEA Grapalat" w:cs="Sylfaen"/>
                <w:sz w:val="20"/>
                <w:szCs w:val="20"/>
              </w:rPr>
              <w:t>Ծրագրի</w:t>
            </w:r>
            <w:r w:rsidRPr="00543718">
              <w:rPr>
                <w:rFonts w:ascii="GHEA Grapalat" w:hAnsi="GHEA Grapalat" w:cs="Calibri"/>
                <w:sz w:val="20"/>
                <w:szCs w:val="20"/>
              </w:rPr>
              <w:t xml:space="preserve"> </w:t>
            </w:r>
            <w:r w:rsidRPr="00543718">
              <w:rPr>
                <w:rFonts w:ascii="GHEA Grapalat" w:hAnsi="GHEA Grapalat" w:cs="Sylfaen"/>
                <w:sz w:val="20"/>
                <w:szCs w:val="20"/>
              </w:rPr>
              <w:t>անվանումը</w:t>
            </w:r>
            <w:r w:rsidRPr="00543718">
              <w:rPr>
                <w:rFonts w:ascii="GHEA Grapalat" w:hAnsi="GHEA Grapalat" w:cs="Calibri"/>
                <w:sz w:val="20"/>
                <w:szCs w:val="20"/>
              </w:rPr>
              <w:t>`</w:t>
            </w:r>
          </w:p>
        </w:tc>
        <w:tc>
          <w:tcPr>
            <w:tcW w:w="1798" w:type="dxa"/>
            <w:vMerge w:val="restart"/>
            <w:tcBorders>
              <w:top w:val="single" w:sz="4" w:space="0" w:color="auto"/>
              <w:left w:val="single" w:sz="4" w:space="0" w:color="auto"/>
              <w:bottom w:val="single" w:sz="4" w:space="0" w:color="auto"/>
              <w:right w:val="single" w:sz="4" w:space="0" w:color="auto"/>
            </w:tcBorders>
            <w:shd w:val="clear" w:color="000000" w:fill="FFF2CC"/>
            <w:noWrap/>
            <w:vAlign w:val="bottom"/>
          </w:tcPr>
          <w:p w:rsidR="00B506DF" w:rsidRDefault="00B506DF" w:rsidP="00B506DF">
            <w:pPr>
              <w:jc w:val="right"/>
              <w:rPr>
                <w:rFonts w:ascii="GHEA Grapalat" w:hAnsi="GHEA Grapalat" w:cs="Calibri"/>
                <w:b/>
                <w:bCs/>
                <w:color w:val="000000"/>
                <w:sz w:val="22"/>
                <w:szCs w:val="22"/>
              </w:rPr>
            </w:pPr>
            <w:r>
              <w:rPr>
                <w:rFonts w:ascii="GHEA Grapalat" w:hAnsi="GHEA Grapalat" w:cs="Calibri"/>
                <w:b/>
                <w:bCs/>
                <w:color w:val="000000"/>
                <w:sz w:val="22"/>
                <w:szCs w:val="22"/>
              </w:rPr>
              <w:t xml:space="preserve">12,333,000 </w:t>
            </w:r>
          </w:p>
        </w:tc>
        <w:tc>
          <w:tcPr>
            <w:tcW w:w="1798" w:type="dxa"/>
            <w:vMerge w:val="restart"/>
            <w:tcBorders>
              <w:top w:val="single" w:sz="4" w:space="0" w:color="auto"/>
              <w:left w:val="nil"/>
              <w:bottom w:val="single" w:sz="4" w:space="0" w:color="auto"/>
              <w:right w:val="single" w:sz="4" w:space="0" w:color="auto"/>
            </w:tcBorders>
            <w:shd w:val="clear" w:color="000000" w:fill="FFF2CC"/>
            <w:noWrap/>
            <w:vAlign w:val="bottom"/>
          </w:tcPr>
          <w:p w:rsidR="00B506DF" w:rsidRDefault="00B506DF" w:rsidP="00B506DF">
            <w:pPr>
              <w:jc w:val="right"/>
              <w:rPr>
                <w:rFonts w:ascii="GHEA Grapalat" w:hAnsi="GHEA Grapalat" w:cs="Calibri"/>
                <w:b/>
                <w:bCs/>
                <w:color w:val="000000"/>
                <w:sz w:val="22"/>
                <w:szCs w:val="22"/>
              </w:rPr>
            </w:pPr>
            <w:r>
              <w:rPr>
                <w:rFonts w:ascii="GHEA Grapalat" w:hAnsi="GHEA Grapalat" w:cs="Calibri"/>
                <w:b/>
                <w:bCs/>
                <w:color w:val="000000"/>
                <w:sz w:val="22"/>
                <w:szCs w:val="22"/>
              </w:rPr>
              <w:t xml:space="preserve">12,321,000 </w:t>
            </w:r>
          </w:p>
        </w:tc>
        <w:tc>
          <w:tcPr>
            <w:tcW w:w="1913" w:type="dxa"/>
            <w:vMerge w:val="restart"/>
            <w:tcBorders>
              <w:top w:val="single" w:sz="4" w:space="0" w:color="auto"/>
              <w:left w:val="nil"/>
              <w:bottom w:val="single" w:sz="4" w:space="0" w:color="auto"/>
              <w:right w:val="single" w:sz="4" w:space="0" w:color="auto"/>
            </w:tcBorders>
            <w:shd w:val="clear" w:color="000000" w:fill="FFF2CC"/>
            <w:noWrap/>
            <w:vAlign w:val="bottom"/>
          </w:tcPr>
          <w:p w:rsidR="00B506DF" w:rsidRDefault="00B506DF" w:rsidP="00B506DF">
            <w:pPr>
              <w:jc w:val="right"/>
              <w:rPr>
                <w:rFonts w:ascii="GHEA Grapalat" w:hAnsi="GHEA Grapalat" w:cs="Calibri"/>
                <w:b/>
                <w:bCs/>
                <w:color w:val="000000"/>
                <w:sz w:val="22"/>
                <w:szCs w:val="22"/>
              </w:rPr>
            </w:pPr>
            <w:r>
              <w:rPr>
                <w:rFonts w:ascii="GHEA Grapalat" w:hAnsi="GHEA Grapalat" w:cs="Calibri"/>
                <w:b/>
                <w:bCs/>
                <w:color w:val="000000"/>
                <w:sz w:val="22"/>
                <w:szCs w:val="22"/>
              </w:rPr>
              <w:t xml:space="preserve">12,309,000 </w:t>
            </w:r>
          </w:p>
        </w:tc>
      </w:tr>
      <w:tr w:rsidR="00116BEC" w:rsidRPr="00543718" w:rsidTr="00B506DF">
        <w:trPr>
          <w:gridAfter w:val="2"/>
          <w:wAfter w:w="4004" w:type="dxa"/>
          <w:trHeight w:val="255"/>
        </w:trPr>
        <w:tc>
          <w:tcPr>
            <w:tcW w:w="1683" w:type="dxa"/>
            <w:vMerge/>
            <w:tcBorders>
              <w:top w:val="nil"/>
              <w:left w:val="single" w:sz="4" w:space="0" w:color="auto"/>
              <w:bottom w:val="nil"/>
              <w:right w:val="single" w:sz="4" w:space="0" w:color="auto"/>
            </w:tcBorders>
            <w:vAlign w:val="center"/>
            <w:hideMark/>
          </w:tcPr>
          <w:p w:rsidR="003236CC" w:rsidRPr="00543718" w:rsidRDefault="003236CC" w:rsidP="003236CC">
            <w:pPr>
              <w:rPr>
                <w:rFonts w:ascii="GHEA Grapalat" w:hAnsi="GHEA Grapalat" w:cs="Calibri"/>
                <w:b/>
                <w:bCs/>
                <w:sz w:val="20"/>
                <w:szCs w:val="20"/>
              </w:rPr>
            </w:pPr>
          </w:p>
        </w:tc>
        <w:tc>
          <w:tcPr>
            <w:tcW w:w="2542" w:type="dxa"/>
            <w:tcBorders>
              <w:top w:val="nil"/>
              <w:left w:val="nil"/>
              <w:bottom w:val="single" w:sz="4" w:space="0" w:color="auto"/>
              <w:right w:val="single" w:sz="4" w:space="0" w:color="auto"/>
            </w:tcBorders>
            <w:shd w:val="clear" w:color="auto" w:fill="auto"/>
            <w:hideMark/>
          </w:tcPr>
          <w:p w:rsidR="003236CC" w:rsidRPr="00543718" w:rsidRDefault="003236CC" w:rsidP="003236CC">
            <w:pPr>
              <w:rPr>
                <w:rFonts w:ascii="GHEA Grapalat" w:hAnsi="GHEA Grapalat" w:cs="Calibri"/>
                <w:b/>
                <w:bCs/>
                <w:i/>
                <w:iCs/>
                <w:sz w:val="20"/>
                <w:szCs w:val="20"/>
              </w:rPr>
            </w:pPr>
            <w:r w:rsidRPr="00543718">
              <w:rPr>
                <w:rFonts w:ascii="GHEA Grapalat" w:hAnsi="GHEA Grapalat" w:cs="Calibri"/>
                <w:b/>
                <w:bCs/>
                <w:i/>
                <w:iCs/>
                <w:sz w:val="20"/>
                <w:szCs w:val="20"/>
              </w:rPr>
              <w:t xml:space="preserve"> </w:t>
            </w:r>
            <w:r w:rsidRPr="00543718">
              <w:rPr>
                <w:rFonts w:ascii="GHEA Grapalat" w:hAnsi="GHEA Grapalat" w:cs="Sylfaen"/>
                <w:b/>
                <w:bCs/>
                <w:i/>
                <w:iCs/>
                <w:sz w:val="20"/>
                <w:szCs w:val="20"/>
              </w:rPr>
              <w:t>Պարգևավճարներ</w:t>
            </w:r>
            <w:r w:rsidRPr="00543718">
              <w:rPr>
                <w:rFonts w:ascii="GHEA Grapalat" w:hAnsi="GHEA Grapalat" w:cs="Calibri"/>
                <w:b/>
                <w:bCs/>
                <w:i/>
                <w:iCs/>
                <w:sz w:val="20"/>
                <w:szCs w:val="20"/>
              </w:rPr>
              <w:t xml:space="preserve"> </w:t>
            </w:r>
            <w:r w:rsidRPr="00543718">
              <w:rPr>
                <w:rFonts w:ascii="GHEA Grapalat" w:hAnsi="GHEA Grapalat" w:cs="Sylfaen"/>
                <w:b/>
                <w:bCs/>
                <w:i/>
                <w:iCs/>
                <w:sz w:val="20"/>
                <w:szCs w:val="20"/>
              </w:rPr>
              <w:t>և</w:t>
            </w:r>
            <w:r w:rsidRPr="00543718">
              <w:rPr>
                <w:rFonts w:ascii="GHEA Grapalat" w:hAnsi="GHEA Grapalat" w:cs="Calibri"/>
                <w:b/>
                <w:bCs/>
                <w:i/>
                <w:iCs/>
                <w:sz w:val="20"/>
                <w:szCs w:val="20"/>
              </w:rPr>
              <w:t xml:space="preserve"> </w:t>
            </w:r>
            <w:r w:rsidRPr="00543718">
              <w:rPr>
                <w:rFonts w:ascii="GHEA Grapalat" w:hAnsi="GHEA Grapalat" w:cs="Sylfaen"/>
                <w:b/>
                <w:bCs/>
                <w:i/>
                <w:iCs/>
                <w:sz w:val="20"/>
                <w:szCs w:val="20"/>
              </w:rPr>
              <w:t>պատվովճարներ</w:t>
            </w:r>
          </w:p>
        </w:tc>
        <w:tc>
          <w:tcPr>
            <w:tcW w:w="1798" w:type="dxa"/>
            <w:vMerge/>
            <w:tcBorders>
              <w:top w:val="nil"/>
              <w:left w:val="single" w:sz="4" w:space="0" w:color="auto"/>
              <w:bottom w:val="nil"/>
              <w:right w:val="single" w:sz="4" w:space="0" w:color="auto"/>
            </w:tcBorders>
            <w:shd w:val="clear" w:color="auto" w:fill="auto"/>
            <w:vAlign w:val="center"/>
          </w:tcPr>
          <w:p w:rsidR="003236CC" w:rsidRPr="00543718" w:rsidRDefault="003236CC" w:rsidP="003236CC">
            <w:pPr>
              <w:rPr>
                <w:rFonts w:ascii="GHEA Grapalat" w:hAnsi="GHEA Grapalat" w:cs="Calibri"/>
                <w:b/>
                <w:bCs/>
                <w:sz w:val="20"/>
                <w:szCs w:val="20"/>
              </w:rPr>
            </w:pPr>
          </w:p>
        </w:tc>
        <w:tc>
          <w:tcPr>
            <w:tcW w:w="1798" w:type="dxa"/>
            <w:vMerge/>
            <w:tcBorders>
              <w:top w:val="nil"/>
              <w:left w:val="single" w:sz="4" w:space="0" w:color="auto"/>
              <w:bottom w:val="nil"/>
              <w:right w:val="single" w:sz="4" w:space="0" w:color="auto"/>
            </w:tcBorders>
            <w:shd w:val="clear" w:color="auto" w:fill="auto"/>
            <w:vAlign w:val="center"/>
          </w:tcPr>
          <w:p w:rsidR="003236CC" w:rsidRPr="00543718" w:rsidRDefault="003236CC" w:rsidP="003236CC">
            <w:pPr>
              <w:rPr>
                <w:rFonts w:ascii="GHEA Grapalat" w:hAnsi="GHEA Grapalat" w:cs="Calibri"/>
                <w:b/>
                <w:bCs/>
                <w:sz w:val="20"/>
                <w:szCs w:val="20"/>
              </w:rPr>
            </w:pPr>
          </w:p>
        </w:tc>
        <w:tc>
          <w:tcPr>
            <w:tcW w:w="1913" w:type="dxa"/>
            <w:vMerge/>
            <w:tcBorders>
              <w:top w:val="nil"/>
              <w:left w:val="single" w:sz="4" w:space="0" w:color="auto"/>
              <w:bottom w:val="nil"/>
              <w:right w:val="single" w:sz="4" w:space="0" w:color="auto"/>
            </w:tcBorders>
            <w:shd w:val="clear" w:color="auto" w:fill="auto"/>
            <w:vAlign w:val="center"/>
          </w:tcPr>
          <w:p w:rsidR="003236CC" w:rsidRPr="00543718" w:rsidRDefault="003236CC" w:rsidP="003236CC">
            <w:pPr>
              <w:rPr>
                <w:rFonts w:ascii="GHEA Grapalat" w:hAnsi="GHEA Grapalat" w:cs="Calibri"/>
                <w:b/>
                <w:bCs/>
                <w:sz w:val="20"/>
                <w:szCs w:val="20"/>
              </w:rPr>
            </w:pPr>
          </w:p>
        </w:tc>
      </w:tr>
      <w:tr w:rsidR="00116BEC" w:rsidRPr="00543718" w:rsidTr="00B506DF">
        <w:trPr>
          <w:gridAfter w:val="2"/>
          <w:wAfter w:w="4004" w:type="dxa"/>
          <w:trHeight w:val="255"/>
        </w:trPr>
        <w:tc>
          <w:tcPr>
            <w:tcW w:w="9734" w:type="dxa"/>
            <w:gridSpan w:val="5"/>
            <w:tcBorders>
              <w:top w:val="single" w:sz="4" w:space="0" w:color="auto"/>
              <w:left w:val="single" w:sz="4" w:space="0" w:color="auto"/>
              <w:bottom w:val="single" w:sz="4" w:space="0" w:color="auto"/>
              <w:right w:val="single" w:sz="4" w:space="0" w:color="000000"/>
            </w:tcBorders>
            <w:shd w:val="clear" w:color="000000" w:fill="D9D9D9"/>
          </w:tcPr>
          <w:p w:rsidR="003236CC" w:rsidRPr="00543718" w:rsidRDefault="003236CC" w:rsidP="003236CC">
            <w:pPr>
              <w:rPr>
                <w:rFonts w:ascii="GHEA Grapalat" w:hAnsi="GHEA Grapalat" w:cs="Calibri"/>
                <w:sz w:val="20"/>
                <w:szCs w:val="20"/>
              </w:rPr>
            </w:pPr>
          </w:p>
        </w:tc>
      </w:tr>
      <w:tr w:rsidR="005F6D39" w:rsidRPr="00543718" w:rsidTr="009C4DFB">
        <w:trPr>
          <w:gridAfter w:val="2"/>
          <w:wAfter w:w="4004" w:type="dxa"/>
          <w:trHeight w:val="255"/>
        </w:trPr>
        <w:tc>
          <w:tcPr>
            <w:tcW w:w="1683" w:type="dxa"/>
            <w:vMerge w:val="restart"/>
            <w:tcBorders>
              <w:top w:val="nil"/>
              <w:left w:val="single" w:sz="4" w:space="0" w:color="auto"/>
              <w:bottom w:val="nil"/>
              <w:right w:val="single" w:sz="4" w:space="0" w:color="auto"/>
            </w:tcBorders>
            <w:shd w:val="clear" w:color="000000" w:fill="FFFFFF"/>
            <w:hideMark/>
          </w:tcPr>
          <w:p w:rsidR="005F6D39" w:rsidRPr="00543718" w:rsidRDefault="005F6D39" w:rsidP="005F6D39">
            <w:pPr>
              <w:jc w:val="center"/>
              <w:rPr>
                <w:rFonts w:ascii="GHEA Grapalat" w:hAnsi="GHEA Grapalat" w:cs="Calibri"/>
                <w:b/>
                <w:bCs/>
                <w:sz w:val="20"/>
                <w:szCs w:val="20"/>
              </w:rPr>
            </w:pPr>
            <w:r w:rsidRPr="00543718">
              <w:rPr>
                <w:rFonts w:ascii="GHEA Grapalat" w:hAnsi="GHEA Grapalat" w:cs="Calibri"/>
                <w:b/>
                <w:bCs/>
                <w:sz w:val="20"/>
                <w:szCs w:val="20"/>
              </w:rPr>
              <w:t xml:space="preserve"> 1011</w:t>
            </w:r>
          </w:p>
        </w:tc>
        <w:tc>
          <w:tcPr>
            <w:tcW w:w="2542" w:type="dxa"/>
            <w:tcBorders>
              <w:top w:val="nil"/>
              <w:left w:val="nil"/>
              <w:bottom w:val="single" w:sz="4" w:space="0" w:color="auto"/>
              <w:right w:val="single" w:sz="4" w:space="0" w:color="auto"/>
            </w:tcBorders>
            <w:shd w:val="clear" w:color="000000" w:fill="D9D9D9"/>
            <w:hideMark/>
          </w:tcPr>
          <w:p w:rsidR="005F6D39" w:rsidRPr="00543718" w:rsidRDefault="005F6D39" w:rsidP="005F6D39">
            <w:pPr>
              <w:rPr>
                <w:rFonts w:ascii="GHEA Grapalat" w:hAnsi="GHEA Grapalat" w:cs="Calibri"/>
                <w:sz w:val="20"/>
                <w:szCs w:val="20"/>
              </w:rPr>
            </w:pPr>
            <w:r w:rsidRPr="00543718">
              <w:rPr>
                <w:rFonts w:ascii="GHEA Grapalat" w:hAnsi="GHEA Grapalat" w:cs="Calibri"/>
                <w:sz w:val="20"/>
                <w:szCs w:val="20"/>
              </w:rPr>
              <w:t xml:space="preserve"> </w:t>
            </w:r>
            <w:r w:rsidRPr="00543718">
              <w:rPr>
                <w:rFonts w:ascii="GHEA Grapalat" w:hAnsi="GHEA Grapalat" w:cs="Sylfaen"/>
                <w:sz w:val="20"/>
                <w:szCs w:val="20"/>
              </w:rPr>
              <w:t>Ծրագրի</w:t>
            </w:r>
            <w:r w:rsidRPr="00543718">
              <w:rPr>
                <w:rFonts w:ascii="GHEA Grapalat" w:hAnsi="GHEA Grapalat" w:cs="Calibri"/>
                <w:sz w:val="20"/>
                <w:szCs w:val="20"/>
              </w:rPr>
              <w:t xml:space="preserve"> </w:t>
            </w:r>
            <w:r w:rsidRPr="00543718">
              <w:rPr>
                <w:rFonts w:ascii="GHEA Grapalat" w:hAnsi="GHEA Grapalat" w:cs="Sylfaen"/>
                <w:sz w:val="20"/>
                <w:szCs w:val="20"/>
              </w:rPr>
              <w:t>անվանումը</w:t>
            </w:r>
            <w:r w:rsidRPr="00543718">
              <w:rPr>
                <w:rFonts w:ascii="GHEA Grapalat" w:hAnsi="GHEA Grapalat" w:cs="Calibri"/>
                <w:sz w:val="20"/>
                <w:szCs w:val="20"/>
              </w:rPr>
              <w:t>`</w:t>
            </w:r>
          </w:p>
        </w:tc>
        <w:tc>
          <w:tcPr>
            <w:tcW w:w="1798" w:type="dxa"/>
            <w:vMerge w:val="restart"/>
            <w:tcBorders>
              <w:top w:val="single" w:sz="4" w:space="0" w:color="auto"/>
              <w:left w:val="single" w:sz="4" w:space="0" w:color="auto"/>
              <w:bottom w:val="single" w:sz="4" w:space="0" w:color="auto"/>
              <w:right w:val="single" w:sz="4" w:space="0" w:color="auto"/>
            </w:tcBorders>
            <w:shd w:val="clear" w:color="000000" w:fill="FFF2CC"/>
            <w:noWrap/>
            <w:vAlign w:val="bottom"/>
          </w:tcPr>
          <w:p w:rsidR="005F6D39" w:rsidRDefault="005F6D39" w:rsidP="005F6D39">
            <w:pPr>
              <w:jc w:val="right"/>
              <w:rPr>
                <w:rFonts w:ascii="GHEA Grapalat" w:hAnsi="GHEA Grapalat" w:cs="Calibri"/>
                <w:b/>
                <w:bCs/>
                <w:color w:val="000000"/>
                <w:sz w:val="22"/>
                <w:szCs w:val="22"/>
              </w:rPr>
            </w:pPr>
            <w:r>
              <w:rPr>
                <w:rFonts w:ascii="GHEA Grapalat" w:hAnsi="GHEA Grapalat" w:cs="Calibri"/>
                <w:b/>
                <w:bCs/>
                <w:color w:val="000000"/>
                <w:sz w:val="22"/>
                <w:szCs w:val="22"/>
              </w:rPr>
              <w:t xml:space="preserve">41,670,393 </w:t>
            </w:r>
          </w:p>
        </w:tc>
        <w:tc>
          <w:tcPr>
            <w:tcW w:w="1798" w:type="dxa"/>
            <w:vMerge w:val="restart"/>
            <w:tcBorders>
              <w:top w:val="single" w:sz="4" w:space="0" w:color="auto"/>
              <w:left w:val="nil"/>
              <w:bottom w:val="single" w:sz="4" w:space="0" w:color="auto"/>
              <w:right w:val="single" w:sz="4" w:space="0" w:color="auto"/>
            </w:tcBorders>
            <w:shd w:val="clear" w:color="000000" w:fill="FFF2CC"/>
            <w:noWrap/>
            <w:vAlign w:val="bottom"/>
          </w:tcPr>
          <w:p w:rsidR="005F6D39" w:rsidRDefault="005F6D39" w:rsidP="005F6D39">
            <w:pPr>
              <w:jc w:val="right"/>
              <w:rPr>
                <w:rFonts w:ascii="GHEA Grapalat" w:hAnsi="GHEA Grapalat" w:cs="Calibri"/>
                <w:b/>
                <w:bCs/>
                <w:color w:val="000000"/>
                <w:sz w:val="22"/>
                <w:szCs w:val="22"/>
              </w:rPr>
            </w:pPr>
            <w:r>
              <w:rPr>
                <w:rFonts w:ascii="GHEA Grapalat" w:hAnsi="GHEA Grapalat" w:cs="Calibri"/>
                <w:b/>
                <w:bCs/>
                <w:color w:val="000000"/>
                <w:sz w:val="22"/>
                <w:szCs w:val="22"/>
              </w:rPr>
              <w:t xml:space="preserve">40,360,171 </w:t>
            </w:r>
          </w:p>
        </w:tc>
        <w:tc>
          <w:tcPr>
            <w:tcW w:w="1913" w:type="dxa"/>
            <w:vMerge w:val="restart"/>
            <w:tcBorders>
              <w:top w:val="single" w:sz="4" w:space="0" w:color="auto"/>
              <w:left w:val="nil"/>
              <w:bottom w:val="single" w:sz="4" w:space="0" w:color="auto"/>
              <w:right w:val="single" w:sz="4" w:space="0" w:color="auto"/>
            </w:tcBorders>
            <w:shd w:val="clear" w:color="000000" w:fill="FFF2CC"/>
            <w:noWrap/>
            <w:vAlign w:val="bottom"/>
          </w:tcPr>
          <w:p w:rsidR="005F6D39" w:rsidRDefault="005F6D39" w:rsidP="005F6D39">
            <w:pPr>
              <w:jc w:val="right"/>
              <w:rPr>
                <w:rFonts w:ascii="GHEA Grapalat" w:hAnsi="GHEA Grapalat" w:cs="Calibri"/>
                <w:b/>
                <w:bCs/>
                <w:color w:val="000000"/>
                <w:sz w:val="22"/>
                <w:szCs w:val="22"/>
              </w:rPr>
            </w:pPr>
            <w:r>
              <w:rPr>
                <w:rFonts w:ascii="GHEA Grapalat" w:hAnsi="GHEA Grapalat" w:cs="Calibri"/>
                <w:b/>
                <w:bCs/>
                <w:color w:val="000000"/>
                <w:sz w:val="22"/>
                <w:szCs w:val="22"/>
              </w:rPr>
              <w:t xml:space="preserve">40,372,771 </w:t>
            </w:r>
          </w:p>
        </w:tc>
      </w:tr>
      <w:tr w:rsidR="00116BEC" w:rsidRPr="00543718" w:rsidTr="00B506DF">
        <w:trPr>
          <w:gridAfter w:val="2"/>
          <w:wAfter w:w="4004" w:type="dxa"/>
          <w:trHeight w:val="665"/>
        </w:trPr>
        <w:tc>
          <w:tcPr>
            <w:tcW w:w="1683" w:type="dxa"/>
            <w:vMerge/>
            <w:tcBorders>
              <w:top w:val="nil"/>
              <w:left w:val="single" w:sz="4" w:space="0" w:color="auto"/>
              <w:bottom w:val="nil"/>
              <w:right w:val="single" w:sz="4" w:space="0" w:color="auto"/>
            </w:tcBorders>
            <w:vAlign w:val="center"/>
            <w:hideMark/>
          </w:tcPr>
          <w:p w:rsidR="003236CC" w:rsidRPr="00543718" w:rsidRDefault="003236CC" w:rsidP="003236CC">
            <w:pPr>
              <w:rPr>
                <w:rFonts w:ascii="GHEA Grapalat" w:hAnsi="GHEA Grapalat" w:cs="Calibri"/>
                <w:b/>
                <w:bCs/>
                <w:sz w:val="20"/>
                <w:szCs w:val="20"/>
              </w:rPr>
            </w:pPr>
          </w:p>
        </w:tc>
        <w:tc>
          <w:tcPr>
            <w:tcW w:w="2542" w:type="dxa"/>
            <w:tcBorders>
              <w:top w:val="nil"/>
              <w:left w:val="nil"/>
              <w:bottom w:val="single" w:sz="4" w:space="0" w:color="auto"/>
              <w:right w:val="single" w:sz="4" w:space="0" w:color="auto"/>
            </w:tcBorders>
            <w:shd w:val="clear" w:color="auto" w:fill="auto"/>
            <w:hideMark/>
          </w:tcPr>
          <w:p w:rsidR="003236CC" w:rsidRPr="00543718" w:rsidRDefault="006078FC" w:rsidP="00571342">
            <w:pPr>
              <w:rPr>
                <w:rFonts w:ascii="GHEA Grapalat" w:hAnsi="GHEA Grapalat" w:cs="Calibri"/>
                <w:b/>
                <w:bCs/>
                <w:i/>
                <w:iCs/>
                <w:sz w:val="20"/>
                <w:szCs w:val="20"/>
              </w:rPr>
            </w:pPr>
            <w:r w:rsidRPr="00543718">
              <w:rPr>
                <w:rFonts w:ascii="GHEA Grapalat" w:hAnsi="GHEA Grapalat" w:cs="Calibri"/>
                <w:b/>
                <w:bCs/>
                <w:i/>
                <w:iCs/>
                <w:sz w:val="20"/>
                <w:szCs w:val="20"/>
                <w:lang w:val="hy-AM"/>
              </w:rPr>
              <w:t>Անապահով և կյանքի դժվարին իրավիճակում սոցիալական խմբերին աջակցություն</w:t>
            </w:r>
          </w:p>
        </w:tc>
        <w:tc>
          <w:tcPr>
            <w:tcW w:w="1798" w:type="dxa"/>
            <w:vMerge/>
            <w:tcBorders>
              <w:top w:val="nil"/>
              <w:left w:val="single" w:sz="4" w:space="0" w:color="auto"/>
              <w:bottom w:val="nil"/>
              <w:right w:val="single" w:sz="4" w:space="0" w:color="auto"/>
            </w:tcBorders>
            <w:vAlign w:val="center"/>
          </w:tcPr>
          <w:p w:rsidR="003236CC" w:rsidRPr="00543718" w:rsidRDefault="003236CC" w:rsidP="003236CC">
            <w:pPr>
              <w:rPr>
                <w:rFonts w:ascii="GHEA Grapalat" w:hAnsi="GHEA Grapalat" w:cs="Calibri"/>
                <w:b/>
                <w:bCs/>
                <w:sz w:val="20"/>
                <w:szCs w:val="20"/>
              </w:rPr>
            </w:pPr>
          </w:p>
        </w:tc>
        <w:tc>
          <w:tcPr>
            <w:tcW w:w="1798" w:type="dxa"/>
            <w:vMerge/>
            <w:tcBorders>
              <w:top w:val="nil"/>
              <w:left w:val="single" w:sz="4" w:space="0" w:color="auto"/>
              <w:bottom w:val="nil"/>
              <w:right w:val="single" w:sz="4" w:space="0" w:color="auto"/>
            </w:tcBorders>
            <w:vAlign w:val="center"/>
          </w:tcPr>
          <w:p w:rsidR="003236CC" w:rsidRPr="00543718" w:rsidRDefault="003236CC" w:rsidP="003236CC">
            <w:pPr>
              <w:rPr>
                <w:rFonts w:ascii="GHEA Grapalat" w:hAnsi="GHEA Grapalat" w:cs="Calibri"/>
                <w:b/>
                <w:bCs/>
                <w:sz w:val="20"/>
                <w:szCs w:val="20"/>
              </w:rPr>
            </w:pPr>
          </w:p>
        </w:tc>
        <w:tc>
          <w:tcPr>
            <w:tcW w:w="1913" w:type="dxa"/>
            <w:vMerge/>
            <w:tcBorders>
              <w:top w:val="nil"/>
              <w:left w:val="single" w:sz="4" w:space="0" w:color="auto"/>
              <w:bottom w:val="nil"/>
              <w:right w:val="single" w:sz="4" w:space="0" w:color="auto"/>
            </w:tcBorders>
            <w:vAlign w:val="center"/>
          </w:tcPr>
          <w:p w:rsidR="003236CC" w:rsidRPr="00543718" w:rsidRDefault="003236CC" w:rsidP="003236CC">
            <w:pPr>
              <w:rPr>
                <w:rFonts w:ascii="GHEA Grapalat" w:hAnsi="GHEA Grapalat" w:cs="Calibri"/>
                <w:b/>
                <w:bCs/>
                <w:sz w:val="20"/>
                <w:szCs w:val="20"/>
              </w:rPr>
            </w:pPr>
          </w:p>
        </w:tc>
      </w:tr>
      <w:tr w:rsidR="00116BEC" w:rsidRPr="00543718" w:rsidTr="00B506DF">
        <w:trPr>
          <w:gridAfter w:val="2"/>
          <w:wAfter w:w="4004" w:type="dxa"/>
          <w:trHeight w:val="255"/>
        </w:trPr>
        <w:tc>
          <w:tcPr>
            <w:tcW w:w="9734" w:type="dxa"/>
            <w:gridSpan w:val="5"/>
            <w:tcBorders>
              <w:top w:val="single" w:sz="4" w:space="0" w:color="auto"/>
              <w:left w:val="single" w:sz="4" w:space="0" w:color="auto"/>
              <w:bottom w:val="single" w:sz="4" w:space="0" w:color="auto"/>
              <w:right w:val="single" w:sz="4" w:space="0" w:color="000000"/>
            </w:tcBorders>
            <w:shd w:val="clear" w:color="000000" w:fill="D9D9D9"/>
          </w:tcPr>
          <w:p w:rsidR="003236CC" w:rsidRPr="00543718" w:rsidRDefault="003236CC" w:rsidP="003236CC">
            <w:pPr>
              <w:rPr>
                <w:rFonts w:ascii="GHEA Grapalat" w:hAnsi="GHEA Grapalat" w:cs="Calibri"/>
                <w:sz w:val="20"/>
                <w:szCs w:val="20"/>
              </w:rPr>
            </w:pPr>
          </w:p>
        </w:tc>
      </w:tr>
      <w:tr w:rsidR="00D74316" w:rsidRPr="00543718" w:rsidTr="00B506DF">
        <w:trPr>
          <w:gridAfter w:val="2"/>
          <w:wAfter w:w="4004" w:type="dxa"/>
          <w:trHeight w:val="270"/>
        </w:trPr>
        <w:tc>
          <w:tcPr>
            <w:tcW w:w="1683" w:type="dxa"/>
            <w:vMerge w:val="restart"/>
            <w:tcBorders>
              <w:top w:val="nil"/>
              <w:left w:val="single" w:sz="4" w:space="0" w:color="auto"/>
              <w:bottom w:val="nil"/>
              <w:right w:val="single" w:sz="4" w:space="0" w:color="auto"/>
            </w:tcBorders>
            <w:shd w:val="clear" w:color="000000" w:fill="FFFFFF"/>
            <w:hideMark/>
          </w:tcPr>
          <w:p w:rsidR="00D74316" w:rsidRPr="00543718" w:rsidRDefault="00D74316" w:rsidP="00D74316">
            <w:pPr>
              <w:jc w:val="center"/>
              <w:rPr>
                <w:rFonts w:ascii="GHEA Grapalat" w:hAnsi="GHEA Grapalat" w:cs="Calibri"/>
                <w:b/>
                <w:sz w:val="20"/>
                <w:szCs w:val="20"/>
              </w:rPr>
            </w:pPr>
            <w:r w:rsidRPr="00543718">
              <w:rPr>
                <w:rFonts w:ascii="GHEA Grapalat" w:hAnsi="GHEA Grapalat" w:cs="Calibri"/>
                <w:b/>
                <w:sz w:val="20"/>
                <w:szCs w:val="20"/>
              </w:rPr>
              <w:t xml:space="preserve"> 1015</w:t>
            </w:r>
          </w:p>
        </w:tc>
        <w:tc>
          <w:tcPr>
            <w:tcW w:w="2542" w:type="dxa"/>
            <w:tcBorders>
              <w:top w:val="nil"/>
              <w:left w:val="nil"/>
              <w:bottom w:val="single" w:sz="4" w:space="0" w:color="auto"/>
              <w:right w:val="single" w:sz="4" w:space="0" w:color="auto"/>
            </w:tcBorders>
            <w:shd w:val="clear" w:color="000000" w:fill="D9D9D9"/>
            <w:hideMark/>
          </w:tcPr>
          <w:p w:rsidR="00D74316" w:rsidRPr="00543718" w:rsidRDefault="00D74316" w:rsidP="00D74316">
            <w:pPr>
              <w:rPr>
                <w:rFonts w:ascii="GHEA Grapalat" w:hAnsi="GHEA Grapalat" w:cs="Calibri"/>
                <w:iCs/>
                <w:sz w:val="20"/>
                <w:szCs w:val="20"/>
              </w:rPr>
            </w:pPr>
            <w:r w:rsidRPr="00543718">
              <w:rPr>
                <w:rFonts w:ascii="GHEA Grapalat" w:hAnsi="GHEA Grapalat" w:cs="Calibri"/>
                <w:iCs/>
                <w:sz w:val="20"/>
                <w:szCs w:val="20"/>
              </w:rPr>
              <w:t xml:space="preserve"> </w:t>
            </w:r>
            <w:r w:rsidRPr="00543718">
              <w:rPr>
                <w:rFonts w:ascii="GHEA Grapalat" w:hAnsi="GHEA Grapalat" w:cs="Sylfaen"/>
                <w:iCs/>
                <w:sz w:val="20"/>
                <w:szCs w:val="20"/>
              </w:rPr>
              <w:t>Ծրագրի</w:t>
            </w:r>
            <w:r w:rsidRPr="00543718">
              <w:rPr>
                <w:rFonts w:ascii="GHEA Grapalat" w:hAnsi="GHEA Grapalat" w:cs="Calibri"/>
                <w:iCs/>
                <w:sz w:val="20"/>
                <w:szCs w:val="20"/>
              </w:rPr>
              <w:t xml:space="preserve"> </w:t>
            </w:r>
            <w:r w:rsidRPr="00543718">
              <w:rPr>
                <w:rFonts w:ascii="GHEA Grapalat" w:hAnsi="GHEA Grapalat" w:cs="Sylfaen"/>
                <w:iCs/>
                <w:sz w:val="20"/>
                <w:szCs w:val="20"/>
              </w:rPr>
              <w:t>անվանումը</w:t>
            </w:r>
            <w:r w:rsidRPr="00543718">
              <w:rPr>
                <w:rFonts w:ascii="GHEA Grapalat" w:hAnsi="GHEA Grapalat" w:cs="Calibri"/>
                <w:iCs/>
                <w:sz w:val="20"/>
                <w:szCs w:val="20"/>
              </w:rPr>
              <w:t>`</w:t>
            </w:r>
          </w:p>
        </w:tc>
        <w:tc>
          <w:tcPr>
            <w:tcW w:w="1798" w:type="dxa"/>
            <w:vMerge w:val="restart"/>
            <w:tcBorders>
              <w:top w:val="single" w:sz="4" w:space="0" w:color="auto"/>
              <w:left w:val="single" w:sz="4" w:space="0" w:color="auto"/>
              <w:bottom w:val="single" w:sz="4" w:space="0" w:color="000000"/>
              <w:right w:val="single" w:sz="4" w:space="0" w:color="auto"/>
            </w:tcBorders>
            <w:shd w:val="clear" w:color="000000" w:fill="FDE9D9"/>
            <w:noWrap/>
            <w:vAlign w:val="center"/>
          </w:tcPr>
          <w:p w:rsidR="00D74316" w:rsidRPr="00543718" w:rsidRDefault="00D74316" w:rsidP="00D74316">
            <w:pPr>
              <w:jc w:val="center"/>
              <w:rPr>
                <w:rFonts w:ascii="Arial LatArm" w:hAnsi="Arial LatArm"/>
                <w:b/>
                <w:bCs/>
                <w:sz w:val="20"/>
                <w:szCs w:val="20"/>
              </w:rPr>
            </w:pPr>
            <w:r w:rsidRPr="00543718">
              <w:rPr>
                <w:rFonts w:ascii="Arial LatArm" w:hAnsi="Arial LatArm"/>
                <w:b/>
                <w:bCs/>
                <w:sz w:val="20"/>
                <w:szCs w:val="20"/>
              </w:rPr>
              <w:t>11,658,096.0</w:t>
            </w:r>
          </w:p>
        </w:tc>
        <w:tc>
          <w:tcPr>
            <w:tcW w:w="1798" w:type="dxa"/>
            <w:vMerge w:val="restart"/>
            <w:tcBorders>
              <w:top w:val="single" w:sz="4" w:space="0" w:color="auto"/>
              <w:left w:val="single" w:sz="4" w:space="0" w:color="auto"/>
              <w:bottom w:val="single" w:sz="4" w:space="0" w:color="000000"/>
              <w:right w:val="single" w:sz="4" w:space="0" w:color="auto"/>
            </w:tcBorders>
            <w:shd w:val="clear" w:color="000000" w:fill="FDE9D9"/>
            <w:noWrap/>
            <w:vAlign w:val="center"/>
          </w:tcPr>
          <w:p w:rsidR="00D74316" w:rsidRPr="00543718" w:rsidRDefault="00D74316" w:rsidP="00D74316">
            <w:pPr>
              <w:jc w:val="center"/>
              <w:rPr>
                <w:rFonts w:ascii="Arial LatArm" w:hAnsi="Arial LatArm"/>
                <w:b/>
                <w:bCs/>
                <w:sz w:val="20"/>
                <w:szCs w:val="20"/>
              </w:rPr>
            </w:pPr>
            <w:r w:rsidRPr="00543718">
              <w:rPr>
                <w:rFonts w:ascii="Arial LatArm" w:hAnsi="Arial LatArm"/>
                <w:b/>
                <w:bCs/>
                <w:sz w:val="20"/>
                <w:szCs w:val="20"/>
              </w:rPr>
              <w:t>11,827,008.0</w:t>
            </w:r>
          </w:p>
        </w:tc>
        <w:tc>
          <w:tcPr>
            <w:tcW w:w="1913" w:type="dxa"/>
            <w:vMerge w:val="restart"/>
            <w:tcBorders>
              <w:top w:val="single" w:sz="4" w:space="0" w:color="auto"/>
              <w:left w:val="single" w:sz="4" w:space="0" w:color="auto"/>
              <w:bottom w:val="single" w:sz="4" w:space="0" w:color="000000"/>
              <w:right w:val="single" w:sz="4" w:space="0" w:color="auto"/>
            </w:tcBorders>
            <w:shd w:val="clear" w:color="000000" w:fill="FDE9D9"/>
            <w:noWrap/>
            <w:vAlign w:val="center"/>
          </w:tcPr>
          <w:p w:rsidR="00D74316" w:rsidRPr="00543718" w:rsidRDefault="00D74316" w:rsidP="00D74316">
            <w:pPr>
              <w:jc w:val="center"/>
              <w:rPr>
                <w:rFonts w:ascii="Arial LatArm" w:hAnsi="Arial LatArm"/>
                <w:b/>
                <w:bCs/>
                <w:sz w:val="20"/>
                <w:szCs w:val="20"/>
              </w:rPr>
            </w:pPr>
            <w:r w:rsidRPr="00543718">
              <w:rPr>
                <w:rFonts w:ascii="Arial LatArm" w:hAnsi="Arial LatArm"/>
                <w:b/>
                <w:bCs/>
                <w:sz w:val="20"/>
                <w:szCs w:val="20"/>
              </w:rPr>
              <w:t>12,146,040.0</w:t>
            </w:r>
          </w:p>
        </w:tc>
      </w:tr>
      <w:tr w:rsidR="00116BEC" w:rsidRPr="00543718" w:rsidTr="00B506DF">
        <w:trPr>
          <w:gridAfter w:val="2"/>
          <w:wAfter w:w="4004" w:type="dxa"/>
          <w:trHeight w:val="255"/>
        </w:trPr>
        <w:tc>
          <w:tcPr>
            <w:tcW w:w="1683" w:type="dxa"/>
            <w:vMerge/>
            <w:tcBorders>
              <w:top w:val="nil"/>
              <w:left w:val="single" w:sz="4" w:space="0" w:color="auto"/>
              <w:bottom w:val="nil"/>
              <w:right w:val="single" w:sz="4" w:space="0" w:color="auto"/>
            </w:tcBorders>
            <w:vAlign w:val="center"/>
            <w:hideMark/>
          </w:tcPr>
          <w:p w:rsidR="003236CC" w:rsidRPr="00543718" w:rsidRDefault="003236CC" w:rsidP="003236CC">
            <w:pPr>
              <w:rPr>
                <w:rFonts w:ascii="GHEA Grapalat" w:hAnsi="GHEA Grapalat" w:cs="Calibri"/>
                <w:sz w:val="20"/>
                <w:szCs w:val="20"/>
              </w:rPr>
            </w:pPr>
          </w:p>
        </w:tc>
        <w:tc>
          <w:tcPr>
            <w:tcW w:w="2542" w:type="dxa"/>
            <w:tcBorders>
              <w:top w:val="nil"/>
              <w:left w:val="nil"/>
              <w:bottom w:val="single" w:sz="4" w:space="0" w:color="auto"/>
              <w:right w:val="single" w:sz="4" w:space="0" w:color="auto"/>
            </w:tcBorders>
            <w:shd w:val="clear" w:color="auto" w:fill="auto"/>
            <w:hideMark/>
          </w:tcPr>
          <w:p w:rsidR="003236CC" w:rsidRPr="00543718" w:rsidRDefault="003236CC" w:rsidP="003236CC">
            <w:pPr>
              <w:rPr>
                <w:rFonts w:ascii="GHEA Grapalat" w:hAnsi="GHEA Grapalat" w:cs="Calibri"/>
                <w:b/>
                <w:bCs/>
                <w:i/>
                <w:sz w:val="20"/>
                <w:szCs w:val="20"/>
              </w:rPr>
            </w:pPr>
            <w:r w:rsidRPr="00543718">
              <w:rPr>
                <w:rFonts w:ascii="GHEA Grapalat" w:hAnsi="GHEA Grapalat" w:cs="Calibri"/>
                <w:b/>
                <w:bCs/>
                <w:i/>
                <w:sz w:val="20"/>
                <w:szCs w:val="20"/>
              </w:rPr>
              <w:t xml:space="preserve"> </w:t>
            </w:r>
            <w:r w:rsidRPr="00543718">
              <w:rPr>
                <w:rFonts w:ascii="GHEA Grapalat" w:hAnsi="GHEA Grapalat" w:cs="Sylfaen"/>
                <w:b/>
                <w:bCs/>
                <w:i/>
                <w:sz w:val="20"/>
                <w:szCs w:val="20"/>
              </w:rPr>
              <w:t>Սոցիալական</w:t>
            </w:r>
            <w:r w:rsidRPr="00543718">
              <w:rPr>
                <w:rFonts w:ascii="GHEA Grapalat" w:hAnsi="GHEA Grapalat" w:cs="Calibri"/>
                <w:b/>
                <w:bCs/>
                <w:i/>
                <w:sz w:val="20"/>
                <w:szCs w:val="20"/>
              </w:rPr>
              <w:t xml:space="preserve"> </w:t>
            </w:r>
            <w:r w:rsidRPr="00543718">
              <w:rPr>
                <w:rFonts w:ascii="GHEA Grapalat" w:hAnsi="GHEA Grapalat" w:cs="Sylfaen"/>
                <w:b/>
                <w:bCs/>
                <w:i/>
                <w:sz w:val="20"/>
                <w:szCs w:val="20"/>
              </w:rPr>
              <w:t>փաթեթների</w:t>
            </w:r>
            <w:r w:rsidRPr="00543718">
              <w:rPr>
                <w:rFonts w:ascii="GHEA Grapalat" w:hAnsi="GHEA Grapalat" w:cs="Calibri"/>
                <w:b/>
                <w:bCs/>
                <w:i/>
                <w:sz w:val="20"/>
                <w:szCs w:val="20"/>
              </w:rPr>
              <w:t xml:space="preserve"> </w:t>
            </w:r>
            <w:r w:rsidRPr="00543718">
              <w:rPr>
                <w:rFonts w:ascii="GHEA Grapalat" w:hAnsi="GHEA Grapalat" w:cs="Sylfaen"/>
                <w:b/>
                <w:bCs/>
                <w:i/>
                <w:sz w:val="20"/>
                <w:szCs w:val="20"/>
              </w:rPr>
              <w:t>ապահովում</w:t>
            </w:r>
          </w:p>
        </w:tc>
        <w:tc>
          <w:tcPr>
            <w:tcW w:w="1798" w:type="dxa"/>
            <w:vMerge/>
            <w:tcBorders>
              <w:top w:val="nil"/>
              <w:left w:val="single" w:sz="4" w:space="0" w:color="auto"/>
              <w:bottom w:val="nil"/>
              <w:right w:val="single" w:sz="4" w:space="0" w:color="auto"/>
            </w:tcBorders>
            <w:shd w:val="clear" w:color="auto" w:fill="auto"/>
            <w:vAlign w:val="center"/>
          </w:tcPr>
          <w:p w:rsidR="003236CC" w:rsidRPr="00543718" w:rsidRDefault="003236CC" w:rsidP="003236CC">
            <w:pPr>
              <w:rPr>
                <w:rFonts w:ascii="GHEA Grapalat" w:hAnsi="GHEA Grapalat" w:cs="Calibri"/>
                <w:b/>
                <w:bCs/>
                <w:sz w:val="20"/>
                <w:szCs w:val="20"/>
              </w:rPr>
            </w:pPr>
          </w:p>
        </w:tc>
        <w:tc>
          <w:tcPr>
            <w:tcW w:w="1798" w:type="dxa"/>
            <w:vMerge/>
            <w:tcBorders>
              <w:top w:val="nil"/>
              <w:left w:val="single" w:sz="4" w:space="0" w:color="auto"/>
              <w:bottom w:val="nil"/>
              <w:right w:val="single" w:sz="4" w:space="0" w:color="auto"/>
            </w:tcBorders>
            <w:shd w:val="clear" w:color="auto" w:fill="auto"/>
            <w:vAlign w:val="center"/>
          </w:tcPr>
          <w:p w:rsidR="003236CC" w:rsidRPr="00543718" w:rsidRDefault="003236CC" w:rsidP="003236CC">
            <w:pPr>
              <w:rPr>
                <w:rFonts w:ascii="GHEA Grapalat" w:hAnsi="GHEA Grapalat" w:cs="Calibri"/>
                <w:b/>
                <w:bCs/>
                <w:sz w:val="20"/>
                <w:szCs w:val="20"/>
              </w:rPr>
            </w:pPr>
          </w:p>
        </w:tc>
        <w:tc>
          <w:tcPr>
            <w:tcW w:w="1913" w:type="dxa"/>
            <w:vMerge/>
            <w:tcBorders>
              <w:top w:val="nil"/>
              <w:left w:val="single" w:sz="4" w:space="0" w:color="auto"/>
              <w:bottom w:val="nil"/>
              <w:right w:val="single" w:sz="4" w:space="0" w:color="auto"/>
            </w:tcBorders>
            <w:shd w:val="clear" w:color="auto" w:fill="auto"/>
            <w:vAlign w:val="center"/>
          </w:tcPr>
          <w:p w:rsidR="003236CC" w:rsidRPr="00543718" w:rsidRDefault="003236CC" w:rsidP="003236CC">
            <w:pPr>
              <w:rPr>
                <w:rFonts w:ascii="GHEA Grapalat" w:hAnsi="GHEA Grapalat" w:cs="Calibri"/>
                <w:b/>
                <w:bCs/>
                <w:sz w:val="20"/>
                <w:szCs w:val="20"/>
              </w:rPr>
            </w:pPr>
          </w:p>
        </w:tc>
      </w:tr>
      <w:tr w:rsidR="00116BEC" w:rsidRPr="00543718" w:rsidTr="00B506DF">
        <w:trPr>
          <w:gridAfter w:val="2"/>
          <w:wAfter w:w="4004" w:type="dxa"/>
          <w:trHeight w:val="255"/>
        </w:trPr>
        <w:tc>
          <w:tcPr>
            <w:tcW w:w="9734" w:type="dxa"/>
            <w:gridSpan w:val="5"/>
            <w:tcBorders>
              <w:top w:val="single" w:sz="4" w:space="0" w:color="auto"/>
              <w:left w:val="single" w:sz="4" w:space="0" w:color="auto"/>
              <w:bottom w:val="single" w:sz="4" w:space="0" w:color="auto"/>
              <w:right w:val="single" w:sz="4" w:space="0" w:color="000000"/>
            </w:tcBorders>
            <w:shd w:val="clear" w:color="000000" w:fill="D9D9D9"/>
          </w:tcPr>
          <w:p w:rsidR="003236CC" w:rsidRPr="00543718" w:rsidRDefault="003236CC" w:rsidP="003236CC">
            <w:pPr>
              <w:rPr>
                <w:rFonts w:ascii="GHEA Grapalat" w:hAnsi="GHEA Grapalat" w:cs="Calibri"/>
                <w:sz w:val="20"/>
                <w:szCs w:val="20"/>
              </w:rPr>
            </w:pPr>
          </w:p>
        </w:tc>
      </w:tr>
      <w:tr w:rsidR="00D00CBB" w:rsidRPr="00543718" w:rsidTr="0000097A">
        <w:trPr>
          <w:gridAfter w:val="2"/>
          <w:wAfter w:w="4004" w:type="dxa"/>
          <w:trHeight w:val="255"/>
        </w:trPr>
        <w:tc>
          <w:tcPr>
            <w:tcW w:w="1683" w:type="dxa"/>
            <w:vMerge w:val="restart"/>
            <w:tcBorders>
              <w:top w:val="nil"/>
              <w:left w:val="single" w:sz="4" w:space="0" w:color="auto"/>
              <w:bottom w:val="nil"/>
              <w:right w:val="single" w:sz="4" w:space="0" w:color="auto"/>
            </w:tcBorders>
            <w:shd w:val="clear" w:color="000000" w:fill="FFFFFF"/>
            <w:hideMark/>
          </w:tcPr>
          <w:p w:rsidR="00D00CBB" w:rsidRPr="00543718" w:rsidRDefault="00D00CBB" w:rsidP="00D00CBB">
            <w:pPr>
              <w:jc w:val="center"/>
              <w:rPr>
                <w:rFonts w:ascii="GHEA Grapalat" w:hAnsi="GHEA Grapalat" w:cs="Calibri"/>
                <w:b/>
                <w:sz w:val="20"/>
                <w:szCs w:val="20"/>
              </w:rPr>
            </w:pPr>
            <w:r w:rsidRPr="00543718">
              <w:rPr>
                <w:rFonts w:ascii="GHEA Grapalat" w:hAnsi="GHEA Grapalat" w:cs="Calibri"/>
                <w:b/>
                <w:sz w:val="20"/>
                <w:szCs w:val="20"/>
              </w:rPr>
              <w:t xml:space="preserve"> 1032</w:t>
            </w:r>
          </w:p>
        </w:tc>
        <w:tc>
          <w:tcPr>
            <w:tcW w:w="2542" w:type="dxa"/>
            <w:tcBorders>
              <w:top w:val="nil"/>
              <w:left w:val="nil"/>
              <w:bottom w:val="single" w:sz="4" w:space="0" w:color="auto"/>
              <w:right w:val="single" w:sz="4" w:space="0" w:color="auto"/>
            </w:tcBorders>
            <w:shd w:val="clear" w:color="000000" w:fill="D9D9D9"/>
            <w:hideMark/>
          </w:tcPr>
          <w:p w:rsidR="00D00CBB" w:rsidRPr="00543718" w:rsidRDefault="00D00CBB" w:rsidP="00D00CBB">
            <w:pPr>
              <w:rPr>
                <w:rFonts w:ascii="GHEA Grapalat" w:hAnsi="GHEA Grapalat" w:cs="Calibri"/>
                <w:sz w:val="20"/>
                <w:szCs w:val="20"/>
              </w:rPr>
            </w:pPr>
            <w:r w:rsidRPr="00543718">
              <w:rPr>
                <w:rFonts w:ascii="GHEA Grapalat" w:hAnsi="GHEA Grapalat" w:cs="Calibri"/>
                <w:sz w:val="20"/>
                <w:szCs w:val="20"/>
              </w:rPr>
              <w:t xml:space="preserve"> </w:t>
            </w:r>
            <w:r w:rsidRPr="00543718">
              <w:rPr>
                <w:rFonts w:ascii="GHEA Grapalat" w:hAnsi="GHEA Grapalat" w:cs="Sylfaen"/>
                <w:sz w:val="20"/>
                <w:szCs w:val="20"/>
              </w:rPr>
              <w:t>Ծրագրի</w:t>
            </w:r>
            <w:r w:rsidRPr="00543718">
              <w:rPr>
                <w:rFonts w:ascii="GHEA Grapalat" w:hAnsi="GHEA Grapalat" w:cs="Calibri"/>
                <w:sz w:val="20"/>
                <w:szCs w:val="20"/>
              </w:rPr>
              <w:t xml:space="preserve"> </w:t>
            </w:r>
            <w:r w:rsidRPr="00543718">
              <w:rPr>
                <w:rFonts w:ascii="GHEA Grapalat" w:hAnsi="GHEA Grapalat" w:cs="Sylfaen"/>
                <w:sz w:val="20"/>
                <w:szCs w:val="20"/>
              </w:rPr>
              <w:t>անվանումը</w:t>
            </w:r>
            <w:r w:rsidRPr="00543718">
              <w:rPr>
                <w:rFonts w:ascii="GHEA Grapalat" w:hAnsi="GHEA Grapalat" w:cs="Calibri"/>
                <w:sz w:val="20"/>
                <w:szCs w:val="20"/>
              </w:rPr>
              <w:t>`</w:t>
            </w:r>
          </w:p>
        </w:tc>
        <w:tc>
          <w:tcPr>
            <w:tcW w:w="1798" w:type="dxa"/>
            <w:vMerge w:val="restart"/>
            <w:tcBorders>
              <w:top w:val="single" w:sz="4" w:space="0" w:color="auto"/>
              <w:left w:val="single" w:sz="4" w:space="0" w:color="auto"/>
              <w:bottom w:val="single" w:sz="4" w:space="0" w:color="auto"/>
              <w:right w:val="single" w:sz="4" w:space="0" w:color="auto"/>
            </w:tcBorders>
            <w:shd w:val="clear" w:color="000000" w:fill="FFF2CC"/>
            <w:noWrap/>
            <w:vAlign w:val="bottom"/>
          </w:tcPr>
          <w:p w:rsidR="00D00CBB" w:rsidRDefault="00D00CBB" w:rsidP="00215268">
            <w:pPr>
              <w:jc w:val="center"/>
              <w:rPr>
                <w:rFonts w:ascii="GHEA Grapalat" w:hAnsi="GHEA Grapalat" w:cs="Calibri"/>
                <w:b/>
                <w:bCs/>
                <w:color w:val="000000"/>
                <w:sz w:val="22"/>
                <w:szCs w:val="22"/>
              </w:rPr>
            </w:pPr>
            <w:r>
              <w:rPr>
                <w:rFonts w:ascii="GHEA Grapalat" w:hAnsi="GHEA Grapalat" w:cs="Calibri"/>
                <w:b/>
                <w:bCs/>
                <w:color w:val="000000"/>
                <w:sz w:val="22"/>
                <w:szCs w:val="22"/>
              </w:rPr>
              <w:t>5,792,742</w:t>
            </w:r>
          </w:p>
        </w:tc>
        <w:tc>
          <w:tcPr>
            <w:tcW w:w="1798" w:type="dxa"/>
            <w:vMerge w:val="restart"/>
            <w:tcBorders>
              <w:top w:val="single" w:sz="4" w:space="0" w:color="auto"/>
              <w:left w:val="nil"/>
              <w:bottom w:val="single" w:sz="4" w:space="0" w:color="auto"/>
              <w:right w:val="single" w:sz="4" w:space="0" w:color="auto"/>
            </w:tcBorders>
            <w:shd w:val="clear" w:color="000000" w:fill="FFF2CC"/>
            <w:noWrap/>
            <w:vAlign w:val="bottom"/>
          </w:tcPr>
          <w:p w:rsidR="00D00CBB" w:rsidRDefault="00D00CBB" w:rsidP="00215268">
            <w:pPr>
              <w:jc w:val="center"/>
              <w:rPr>
                <w:rFonts w:ascii="GHEA Grapalat" w:hAnsi="GHEA Grapalat" w:cs="Calibri"/>
                <w:b/>
                <w:bCs/>
                <w:color w:val="000000"/>
                <w:sz w:val="22"/>
                <w:szCs w:val="22"/>
              </w:rPr>
            </w:pPr>
            <w:r>
              <w:rPr>
                <w:rFonts w:ascii="GHEA Grapalat" w:hAnsi="GHEA Grapalat" w:cs="Calibri"/>
                <w:b/>
                <w:bCs/>
                <w:color w:val="000000"/>
                <w:sz w:val="22"/>
                <w:szCs w:val="22"/>
              </w:rPr>
              <w:t>6,569,597</w:t>
            </w:r>
          </w:p>
        </w:tc>
        <w:tc>
          <w:tcPr>
            <w:tcW w:w="1913" w:type="dxa"/>
            <w:vMerge w:val="restart"/>
            <w:tcBorders>
              <w:top w:val="single" w:sz="4" w:space="0" w:color="auto"/>
              <w:left w:val="nil"/>
              <w:bottom w:val="single" w:sz="4" w:space="0" w:color="auto"/>
              <w:right w:val="single" w:sz="4" w:space="0" w:color="auto"/>
            </w:tcBorders>
            <w:shd w:val="clear" w:color="000000" w:fill="FFF2CC"/>
            <w:noWrap/>
            <w:vAlign w:val="bottom"/>
          </w:tcPr>
          <w:p w:rsidR="00D00CBB" w:rsidRDefault="00D00CBB" w:rsidP="00215268">
            <w:pPr>
              <w:jc w:val="center"/>
              <w:rPr>
                <w:rFonts w:ascii="GHEA Grapalat" w:hAnsi="GHEA Grapalat" w:cs="Calibri"/>
                <w:b/>
                <w:bCs/>
                <w:color w:val="000000"/>
                <w:sz w:val="22"/>
                <w:szCs w:val="22"/>
              </w:rPr>
            </w:pPr>
            <w:r>
              <w:rPr>
                <w:rFonts w:ascii="GHEA Grapalat" w:hAnsi="GHEA Grapalat" w:cs="Calibri"/>
                <w:b/>
                <w:bCs/>
                <w:color w:val="000000"/>
                <w:sz w:val="22"/>
                <w:szCs w:val="22"/>
              </w:rPr>
              <w:t>3,996,891</w:t>
            </w:r>
          </w:p>
        </w:tc>
      </w:tr>
      <w:tr w:rsidR="00116BEC" w:rsidRPr="00543718" w:rsidTr="00B506DF">
        <w:trPr>
          <w:gridAfter w:val="2"/>
          <w:wAfter w:w="4004" w:type="dxa"/>
          <w:trHeight w:val="510"/>
        </w:trPr>
        <w:tc>
          <w:tcPr>
            <w:tcW w:w="1683" w:type="dxa"/>
            <w:vMerge/>
            <w:tcBorders>
              <w:top w:val="nil"/>
              <w:left w:val="single" w:sz="4" w:space="0" w:color="auto"/>
              <w:bottom w:val="nil"/>
              <w:right w:val="single" w:sz="4" w:space="0" w:color="auto"/>
            </w:tcBorders>
            <w:vAlign w:val="center"/>
            <w:hideMark/>
          </w:tcPr>
          <w:p w:rsidR="003236CC" w:rsidRPr="00543718" w:rsidRDefault="003236CC" w:rsidP="003236CC">
            <w:pPr>
              <w:rPr>
                <w:rFonts w:ascii="GHEA Grapalat" w:hAnsi="GHEA Grapalat" w:cs="Calibri"/>
                <w:sz w:val="20"/>
                <w:szCs w:val="20"/>
              </w:rPr>
            </w:pPr>
          </w:p>
        </w:tc>
        <w:tc>
          <w:tcPr>
            <w:tcW w:w="2542" w:type="dxa"/>
            <w:tcBorders>
              <w:top w:val="nil"/>
              <w:left w:val="nil"/>
              <w:bottom w:val="single" w:sz="4" w:space="0" w:color="auto"/>
              <w:right w:val="single" w:sz="4" w:space="0" w:color="auto"/>
            </w:tcBorders>
            <w:shd w:val="clear" w:color="auto" w:fill="auto"/>
            <w:hideMark/>
          </w:tcPr>
          <w:p w:rsidR="003236CC" w:rsidRPr="00543718" w:rsidRDefault="003236CC" w:rsidP="003236CC">
            <w:pPr>
              <w:rPr>
                <w:rFonts w:ascii="GHEA Grapalat" w:hAnsi="GHEA Grapalat" w:cs="Calibri"/>
                <w:b/>
                <w:bCs/>
                <w:sz w:val="20"/>
                <w:szCs w:val="20"/>
              </w:rPr>
            </w:pPr>
            <w:r w:rsidRPr="00543718">
              <w:rPr>
                <w:rFonts w:ascii="GHEA Grapalat" w:hAnsi="GHEA Grapalat" w:cs="Calibri"/>
                <w:b/>
                <w:bCs/>
                <w:sz w:val="20"/>
                <w:szCs w:val="20"/>
              </w:rPr>
              <w:t xml:space="preserve"> </w:t>
            </w:r>
            <w:r w:rsidR="004562CA" w:rsidRPr="00543718">
              <w:rPr>
                <w:rFonts w:ascii="GHEA Grapalat" w:hAnsi="GHEA Grapalat" w:cs="Calibri"/>
                <w:b/>
                <w:bCs/>
                <w:i/>
                <w:iCs/>
                <w:sz w:val="20"/>
                <w:szCs w:val="20"/>
              </w:rPr>
              <w:t>Տարեց և (կամ) հաշմանդամություն ունեցող անձանց աջակցություն</w:t>
            </w:r>
          </w:p>
        </w:tc>
        <w:tc>
          <w:tcPr>
            <w:tcW w:w="1798" w:type="dxa"/>
            <w:vMerge/>
            <w:tcBorders>
              <w:top w:val="nil"/>
              <w:left w:val="single" w:sz="4" w:space="0" w:color="auto"/>
              <w:bottom w:val="nil"/>
              <w:right w:val="single" w:sz="4" w:space="0" w:color="auto"/>
            </w:tcBorders>
            <w:shd w:val="clear" w:color="auto" w:fill="auto"/>
            <w:vAlign w:val="center"/>
          </w:tcPr>
          <w:p w:rsidR="003236CC" w:rsidRPr="00543718" w:rsidRDefault="003236CC" w:rsidP="003236CC">
            <w:pPr>
              <w:rPr>
                <w:rFonts w:ascii="GHEA Grapalat" w:hAnsi="GHEA Grapalat" w:cs="Calibri"/>
                <w:b/>
                <w:bCs/>
                <w:sz w:val="20"/>
                <w:szCs w:val="20"/>
              </w:rPr>
            </w:pPr>
          </w:p>
        </w:tc>
        <w:tc>
          <w:tcPr>
            <w:tcW w:w="1798" w:type="dxa"/>
            <w:vMerge/>
            <w:tcBorders>
              <w:top w:val="nil"/>
              <w:left w:val="single" w:sz="4" w:space="0" w:color="auto"/>
              <w:bottom w:val="nil"/>
              <w:right w:val="single" w:sz="4" w:space="0" w:color="auto"/>
            </w:tcBorders>
            <w:shd w:val="clear" w:color="auto" w:fill="auto"/>
            <w:vAlign w:val="center"/>
          </w:tcPr>
          <w:p w:rsidR="003236CC" w:rsidRPr="00543718" w:rsidRDefault="003236CC" w:rsidP="003236CC">
            <w:pPr>
              <w:rPr>
                <w:rFonts w:ascii="GHEA Grapalat" w:hAnsi="GHEA Grapalat" w:cs="Calibri"/>
                <w:b/>
                <w:bCs/>
                <w:sz w:val="20"/>
                <w:szCs w:val="20"/>
              </w:rPr>
            </w:pPr>
          </w:p>
        </w:tc>
        <w:tc>
          <w:tcPr>
            <w:tcW w:w="1913" w:type="dxa"/>
            <w:vMerge/>
            <w:tcBorders>
              <w:top w:val="nil"/>
              <w:left w:val="single" w:sz="4" w:space="0" w:color="auto"/>
              <w:bottom w:val="nil"/>
              <w:right w:val="single" w:sz="4" w:space="0" w:color="auto"/>
            </w:tcBorders>
            <w:shd w:val="clear" w:color="auto" w:fill="auto"/>
            <w:vAlign w:val="center"/>
          </w:tcPr>
          <w:p w:rsidR="003236CC" w:rsidRPr="00543718" w:rsidRDefault="003236CC" w:rsidP="003236CC">
            <w:pPr>
              <w:rPr>
                <w:rFonts w:ascii="GHEA Grapalat" w:hAnsi="GHEA Grapalat" w:cs="Calibri"/>
                <w:b/>
                <w:bCs/>
                <w:sz w:val="20"/>
                <w:szCs w:val="20"/>
              </w:rPr>
            </w:pPr>
          </w:p>
        </w:tc>
      </w:tr>
      <w:tr w:rsidR="00116BEC" w:rsidRPr="00543718" w:rsidTr="00B506DF">
        <w:trPr>
          <w:gridAfter w:val="2"/>
          <w:wAfter w:w="4004" w:type="dxa"/>
          <w:trHeight w:val="255"/>
        </w:trPr>
        <w:tc>
          <w:tcPr>
            <w:tcW w:w="9734" w:type="dxa"/>
            <w:gridSpan w:val="5"/>
            <w:tcBorders>
              <w:top w:val="single" w:sz="4" w:space="0" w:color="auto"/>
              <w:left w:val="single" w:sz="4" w:space="0" w:color="auto"/>
              <w:bottom w:val="single" w:sz="4" w:space="0" w:color="auto"/>
              <w:right w:val="single" w:sz="4" w:space="0" w:color="000000"/>
            </w:tcBorders>
            <w:shd w:val="clear" w:color="000000" w:fill="D9D9D9"/>
          </w:tcPr>
          <w:p w:rsidR="003236CC" w:rsidRPr="00543718" w:rsidRDefault="003236CC" w:rsidP="003236CC">
            <w:pPr>
              <w:rPr>
                <w:rFonts w:ascii="GHEA Grapalat" w:hAnsi="GHEA Grapalat" w:cs="Calibri"/>
                <w:sz w:val="20"/>
                <w:szCs w:val="20"/>
              </w:rPr>
            </w:pPr>
          </w:p>
        </w:tc>
      </w:tr>
      <w:tr w:rsidR="00215268" w:rsidRPr="00543718" w:rsidTr="008927A1">
        <w:trPr>
          <w:gridAfter w:val="2"/>
          <w:wAfter w:w="4004" w:type="dxa"/>
          <w:trHeight w:val="255"/>
        </w:trPr>
        <w:tc>
          <w:tcPr>
            <w:tcW w:w="1683" w:type="dxa"/>
            <w:vMerge w:val="restart"/>
            <w:tcBorders>
              <w:top w:val="nil"/>
              <w:left w:val="single" w:sz="4" w:space="0" w:color="auto"/>
              <w:bottom w:val="nil"/>
              <w:right w:val="single" w:sz="4" w:space="0" w:color="auto"/>
            </w:tcBorders>
            <w:shd w:val="clear" w:color="000000" w:fill="FFFFFF"/>
            <w:hideMark/>
          </w:tcPr>
          <w:p w:rsidR="00215268" w:rsidRPr="00543718" w:rsidRDefault="00215268" w:rsidP="00215268">
            <w:pPr>
              <w:jc w:val="center"/>
              <w:rPr>
                <w:rFonts w:ascii="GHEA Grapalat" w:hAnsi="GHEA Grapalat" w:cs="Calibri"/>
                <w:b/>
                <w:sz w:val="20"/>
                <w:szCs w:val="20"/>
              </w:rPr>
            </w:pPr>
            <w:r w:rsidRPr="00543718">
              <w:rPr>
                <w:rFonts w:ascii="GHEA Grapalat" w:hAnsi="GHEA Grapalat" w:cs="Calibri"/>
                <w:b/>
                <w:sz w:val="20"/>
                <w:szCs w:val="20"/>
              </w:rPr>
              <w:t xml:space="preserve"> 1068</w:t>
            </w:r>
          </w:p>
        </w:tc>
        <w:tc>
          <w:tcPr>
            <w:tcW w:w="2542" w:type="dxa"/>
            <w:tcBorders>
              <w:top w:val="nil"/>
              <w:left w:val="nil"/>
              <w:bottom w:val="single" w:sz="4" w:space="0" w:color="auto"/>
              <w:right w:val="single" w:sz="4" w:space="0" w:color="auto"/>
            </w:tcBorders>
            <w:shd w:val="clear" w:color="000000" w:fill="D9D9D9"/>
            <w:hideMark/>
          </w:tcPr>
          <w:p w:rsidR="00215268" w:rsidRPr="00543718" w:rsidRDefault="00215268" w:rsidP="00215268">
            <w:pPr>
              <w:rPr>
                <w:rFonts w:ascii="GHEA Grapalat" w:hAnsi="GHEA Grapalat" w:cs="Calibri"/>
                <w:sz w:val="20"/>
                <w:szCs w:val="20"/>
              </w:rPr>
            </w:pPr>
            <w:r w:rsidRPr="00543718">
              <w:rPr>
                <w:rFonts w:ascii="GHEA Grapalat" w:hAnsi="GHEA Grapalat" w:cs="Calibri"/>
                <w:sz w:val="20"/>
                <w:szCs w:val="20"/>
              </w:rPr>
              <w:t xml:space="preserve"> </w:t>
            </w:r>
            <w:r w:rsidRPr="00543718">
              <w:rPr>
                <w:rFonts w:ascii="GHEA Grapalat" w:hAnsi="GHEA Grapalat" w:cs="Sylfaen"/>
                <w:sz w:val="20"/>
                <w:szCs w:val="20"/>
              </w:rPr>
              <w:t>Ծրագրի</w:t>
            </w:r>
            <w:r w:rsidRPr="00543718">
              <w:rPr>
                <w:rFonts w:ascii="GHEA Grapalat" w:hAnsi="GHEA Grapalat" w:cs="Calibri"/>
                <w:sz w:val="20"/>
                <w:szCs w:val="20"/>
              </w:rPr>
              <w:t xml:space="preserve"> </w:t>
            </w:r>
            <w:r w:rsidRPr="00543718">
              <w:rPr>
                <w:rFonts w:ascii="GHEA Grapalat" w:hAnsi="GHEA Grapalat" w:cs="Sylfaen"/>
                <w:sz w:val="20"/>
                <w:szCs w:val="20"/>
              </w:rPr>
              <w:t>անվանումը</w:t>
            </w:r>
            <w:r w:rsidRPr="00543718">
              <w:rPr>
                <w:rFonts w:ascii="GHEA Grapalat" w:hAnsi="GHEA Grapalat" w:cs="Calibri"/>
                <w:sz w:val="20"/>
                <w:szCs w:val="20"/>
              </w:rPr>
              <w:t>`</w:t>
            </w:r>
          </w:p>
        </w:tc>
        <w:tc>
          <w:tcPr>
            <w:tcW w:w="1798" w:type="dxa"/>
            <w:vMerge w:val="restart"/>
            <w:tcBorders>
              <w:top w:val="single" w:sz="4" w:space="0" w:color="auto"/>
              <w:left w:val="single" w:sz="4" w:space="0" w:color="auto"/>
              <w:bottom w:val="single" w:sz="4" w:space="0" w:color="auto"/>
              <w:right w:val="single" w:sz="4" w:space="0" w:color="auto"/>
            </w:tcBorders>
            <w:shd w:val="clear" w:color="000000" w:fill="FFF2CC"/>
            <w:noWrap/>
            <w:vAlign w:val="bottom"/>
          </w:tcPr>
          <w:p w:rsidR="00215268" w:rsidRDefault="00215268" w:rsidP="00215268">
            <w:pPr>
              <w:jc w:val="right"/>
              <w:rPr>
                <w:rFonts w:ascii="GHEA Grapalat" w:hAnsi="GHEA Grapalat" w:cs="Calibri"/>
                <w:b/>
                <w:bCs/>
                <w:color w:val="000000"/>
                <w:sz w:val="22"/>
                <w:szCs w:val="22"/>
              </w:rPr>
            </w:pPr>
            <w:r>
              <w:rPr>
                <w:rFonts w:ascii="GHEA Grapalat" w:hAnsi="GHEA Grapalat" w:cs="Calibri"/>
                <w:b/>
                <w:bCs/>
                <w:color w:val="000000"/>
                <w:sz w:val="22"/>
                <w:szCs w:val="22"/>
              </w:rPr>
              <w:t xml:space="preserve">81,402,400 </w:t>
            </w:r>
          </w:p>
        </w:tc>
        <w:tc>
          <w:tcPr>
            <w:tcW w:w="1798" w:type="dxa"/>
            <w:vMerge w:val="restart"/>
            <w:tcBorders>
              <w:top w:val="single" w:sz="4" w:space="0" w:color="auto"/>
              <w:left w:val="nil"/>
              <w:bottom w:val="single" w:sz="4" w:space="0" w:color="auto"/>
              <w:right w:val="single" w:sz="4" w:space="0" w:color="auto"/>
            </w:tcBorders>
            <w:shd w:val="clear" w:color="000000" w:fill="FFF2CC"/>
            <w:noWrap/>
            <w:vAlign w:val="bottom"/>
          </w:tcPr>
          <w:p w:rsidR="00215268" w:rsidRDefault="00215268" w:rsidP="00215268">
            <w:pPr>
              <w:jc w:val="right"/>
              <w:rPr>
                <w:rFonts w:ascii="GHEA Grapalat" w:hAnsi="GHEA Grapalat" w:cs="Calibri"/>
                <w:b/>
                <w:bCs/>
                <w:color w:val="000000"/>
                <w:sz w:val="22"/>
                <w:szCs w:val="22"/>
              </w:rPr>
            </w:pPr>
            <w:r>
              <w:rPr>
                <w:rFonts w:ascii="GHEA Grapalat" w:hAnsi="GHEA Grapalat" w:cs="Calibri"/>
                <w:b/>
                <w:bCs/>
                <w:color w:val="000000"/>
                <w:sz w:val="22"/>
                <w:szCs w:val="22"/>
              </w:rPr>
              <w:t xml:space="preserve">92,371,400 </w:t>
            </w:r>
          </w:p>
        </w:tc>
        <w:tc>
          <w:tcPr>
            <w:tcW w:w="1913" w:type="dxa"/>
            <w:vMerge w:val="restart"/>
            <w:tcBorders>
              <w:top w:val="single" w:sz="4" w:space="0" w:color="auto"/>
              <w:left w:val="nil"/>
              <w:bottom w:val="single" w:sz="4" w:space="0" w:color="auto"/>
              <w:right w:val="single" w:sz="4" w:space="0" w:color="auto"/>
            </w:tcBorders>
            <w:shd w:val="clear" w:color="000000" w:fill="FFF2CC"/>
            <w:noWrap/>
            <w:vAlign w:val="bottom"/>
          </w:tcPr>
          <w:p w:rsidR="00215268" w:rsidRDefault="00215268" w:rsidP="00215268">
            <w:pPr>
              <w:jc w:val="right"/>
              <w:rPr>
                <w:rFonts w:ascii="GHEA Grapalat" w:hAnsi="GHEA Grapalat" w:cs="Calibri"/>
                <w:b/>
                <w:bCs/>
                <w:color w:val="000000"/>
                <w:sz w:val="22"/>
                <w:szCs w:val="22"/>
              </w:rPr>
            </w:pPr>
            <w:r>
              <w:rPr>
                <w:rFonts w:ascii="GHEA Grapalat" w:hAnsi="GHEA Grapalat" w:cs="Calibri"/>
                <w:b/>
                <w:bCs/>
                <w:color w:val="000000"/>
                <w:sz w:val="22"/>
                <w:szCs w:val="22"/>
              </w:rPr>
              <w:t xml:space="preserve">93,980,000 </w:t>
            </w:r>
          </w:p>
        </w:tc>
      </w:tr>
      <w:tr w:rsidR="00116BEC" w:rsidRPr="00543718" w:rsidTr="00B506DF">
        <w:trPr>
          <w:gridAfter w:val="2"/>
          <w:wAfter w:w="4004" w:type="dxa"/>
          <w:trHeight w:val="255"/>
        </w:trPr>
        <w:tc>
          <w:tcPr>
            <w:tcW w:w="1683" w:type="dxa"/>
            <w:vMerge/>
            <w:tcBorders>
              <w:top w:val="nil"/>
              <w:left w:val="single" w:sz="4" w:space="0" w:color="auto"/>
              <w:bottom w:val="nil"/>
              <w:right w:val="single" w:sz="4" w:space="0" w:color="auto"/>
            </w:tcBorders>
            <w:vAlign w:val="center"/>
            <w:hideMark/>
          </w:tcPr>
          <w:p w:rsidR="003236CC" w:rsidRPr="00543718" w:rsidRDefault="003236CC" w:rsidP="003236CC">
            <w:pPr>
              <w:rPr>
                <w:rFonts w:ascii="GHEA Grapalat" w:hAnsi="GHEA Grapalat" w:cs="Calibri"/>
                <w:sz w:val="20"/>
                <w:szCs w:val="20"/>
              </w:rPr>
            </w:pPr>
          </w:p>
        </w:tc>
        <w:tc>
          <w:tcPr>
            <w:tcW w:w="2542" w:type="dxa"/>
            <w:tcBorders>
              <w:top w:val="nil"/>
              <w:left w:val="nil"/>
              <w:bottom w:val="single" w:sz="4" w:space="0" w:color="auto"/>
              <w:right w:val="single" w:sz="4" w:space="0" w:color="auto"/>
            </w:tcBorders>
            <w:shd w:val="clear" w:color="auto" w:fill="auto"/>
            <w:hideMark/>
          </w:tcPr>
          <w:p w:rsidR="003236CC" w:rsidRPr="00543718" w:rsidRDefault="003236CC" w:rsidP="003236CC">
            <w:pPr>
              <w:rPr>
                <w:rFonts w:ascii="GHEA Grapalat" w:hAnsi="GHEA Grapalat" w:cs="Calibri"/>
                <w:b/>
                <w:bCs/>
                <w:sz w:val="20"/>
                <w:szCs w:val="20"/>
              </w:rPr>
            </w:pPr>
            <w:r w:rsidRPr="00543718">
              <w:rPr>
                <w:rFonts w:ascii="GHEA Grapalat" w:hAnsi="GHEA Grapalat" w:cs="Calibri"/>
                <w:b/>
                <w:bCs/>
                <w:sz w:val="20"/>
                <w:szCs w:val="20"/>
              </w:rPr>
              <w:t xml:space="preserve"> </w:t>
            </w:r>
            <w:r w:rsidRPr="00543718">
              <w:rPr>
                <w:rFonts w:ascii="GHEA Grapalat" w:hAnsi="GHEA Grapalat" w:cs="Calibri"/>
                <w:b/>
                <w:bCs/>
                <w:i/>
                <w:sz w:val="20"/>
                <w:szCs w:val="20"/>
              </w:rPr>
              <w:t>Ժողովրդագրական վիճակի բարելավում</w:t>
            </w:r>
          </w:p>
        </w:tc>
        <w:tc>
          <w:tcPr>
            <w:tcW w:w="1798" w:type="dxa"/>
            <w:vMerge/>
            <w:tcBorders>
              <w:top w:val="nil"/>
              <w:left w:val="single" w:sz="4" w:space="0" w:color="auto"/>
              <w:bottom w:val="nil"/>
              <w:right w:val="single" w:sz="4" w:space="0" w:color="auto"/>
            </w:tcBorders>
            <w:shd w:val="clear" w:color="auto" w:fill="FDE9D9" w:themeFill="accent6" w:themeFillTint="33"/>
            <w:vAlign w:val="center"/>
          </w:tcPr>
          <w:p w:rsidR="003236CC" w:rsidRPr="00543718" w:rsidRDefault="003236CC" w:rsidP="003236CC">
            <w:pPr>
              <w:rPr>
                <w:rFonts w:ascii="GHEA Grapalat" w:hAnsi="GHEA Grapalat" w:cs="Calibri"/>
                <w:b/>
                <w:bCs/>
                <w:sz w:val="20"/>
                <w:szCs w:val="20"/>
              </w:rPr>
            </w:pPr>
          </w:p>
        </w:tc>
        <w:tc>
          <w:tcPr>
            <w:tcW w:w="1798" w:type="dxa"/>
            <w:vMerge/>
            <w:tcBorders>
              <w:top w:val="nil"/>
              <w:left w:val="single" w:sz="4" w:space="0" w:color="auto"/>
              <w:bottom w:val="nil"/>
              <w:right w:val="single" w:sz="4" w:space="0" w:color="auto"/>
            </w:tcBorders>
            <w:shd w:val="clear" w:color="auto" w:fill="FDE9D9" w:themeFill="accent6" w:themeFillTint="33"/>
            <w:vAlign w:val="center"/>
          </w:tcPr>
          <w:p w:rsidR="003236CC" w:rsidRPr="00543718" w:rsidRDefault="003236CC" w:rsidP="003236CC">
            <w:pPr>
              <w:rPr>
                <w:rFonts w:ascii="GHEA Grapalat" w:hAnsi="GHEA Grapalat" w:cs="Calibri"/>
                <w:b/>
                <w:bCs/>
                <w:sz w:val="20"/>
                <w:szCs w:val="20"/>
              </w:rPr>
            </w:pPr>
          </w:p>
        </w:tc>
        <w:tc>
          <w:tcPr>
            <w:tcW w:w="1913" w:type="dxa"/>
            <w:vMerge/>
            <w:tcBorders>
              <w:top w:val="nil"/>
              <w:left w:val="single" w:sz="4" w:space="0" w:color="auto"/>
              <w:bottom w:val="nil"/>
              <w:right w:val="single" w:sz="4" w:space="0" w:color="auto"/>
            </w:tcBorders>
            <w:shd w:val="clear" w:color="auto" w:fill="FDE9D9" w:themeFill="accent6" w:themeFillTint="33"/>
            <w:vAlign w:val="center"/>
          </w:tcPr>
          <w:p w:rsidR="003236CC" w:rsidRPr="00543718" w:rsidRDefault="003236CC" w:rsidP="003236CC">
            <w:pPr>
              <w:rPr>
                <w:rFonts w:ascii="GHEA Grapalat" w:hAnsi="GHEA Grapalat" w:cs="Calibri"/>
                <w:b/>
                <w:bCs/>
                <w:sz w:val="20"/>
                <w:szCs w:val="20"/>
              </w:rPr>
            </w:pPr>
          </w:p>
        </w:tc>
      </w:tr>
      <w:tr w:rsidR="00116BEC" w:rsidRPr="00543718" w:rsidTr="00B506DF">
        <w:trPr>
          <w:gridAfter w:val="2"/>
          <w:wAfter w:w="4004" w:type="dxa"/>
          <w:trHeight w:val="255"/>
        </w:trPr>
        <w:tc>
          <w:tcPr>
            <w:tcW w:w="9734" w:type="dxa"/>
            <w:gridSpan w:val="5"/>
            <w:tcBorders>
              <w:top w:val="single" w:sz="4" w:space="0" w:color="auto"/>
              <w:left w:val="single" w:sz="4" w:space="0" w:color="auto"/>
              <w:bottom w:val="single" w:sz="4" w:space="0" w:color="auto"/>
              <w:right w:val="single" w:sz="4" w:space="0" w:color="000000"/>
            </w:tcBorders>
            <w:shd w:val="clear" w:color="000000" w:fill="D9D9D9"/>
          </w:tcPr>
          <w:p w:rsidR="003236CC" w:rsidRPr="00543718" w:rsidRDefault="003236CC" w:rsidP="003236CC">
            <w:pPr>
              <w:rPr>
                <w:rFonts w:ascii="GHEA Grapalat" w:hAnsi="GHEA Grapalat" w:cs="Calibri"/>
                <w:sz w:val="20"/>
                <w:szCs w:val="20"/>
              </w:rPr>
            </w:pPr>
          </w:p>
        </w:tc>
      </w:tr>
      <w:tr w:rsidR="00400805" w:rsidRPr="00543718" w:rsidTr="00C808DC">
        <w:trPr>
          <w:gridAfter w:val="2"/>
          <w:wAfter w:w="4004" w:type="dxa"/>
          <w:trHeight w:val="255"/>
        </w:trPr>
        <w:tc>
          <w:tcPr>
            <w:tcW w:w="1683" w:type="dxa"/>
            <w:vMerge w:val="restart"/>
            <w:tcBorders>
              <w:top w:val="nil"/>
              <w:left w:val="single" w:sz="4" w:space="0" w:color="auto"/>
              <w:bottom w:val="nil"/>
              <w:right w:val="single" w:sz="4" w:space="0" w:color="auto"/>
            </w:tcBorders>
            <w:shd w:val="clear" w:color="000000" w:fill="FFFFFF"/>
            <w:hideMark/>
          </w:tcPr>
          <w:p w:rsidR="00400805" w:rsidRPr="00543718" w:rsidRDefault="00400805" w:rsidP="00400805">
            <w:pPr>
              <w:jc w:val="center"/>
              <w:rPr>
                <w:rFonts w:ascii="GHEA Grapalat" w:hAnsi="GHEA Grapalat" w:cs="Calibri"/>
                <w:b/>
                <w:sz w:val="20"/>
                <w:szCs w:val="20"/>
              </w:rPr>
            </w:pPr>
            <w:r w:rsidRPr="00543718">
              <w:rPr>
                <w:rFonts w:ascii="GHEA Grapalat" w:hAnsi="GHEA Grapalat" w:cs="Calibri"/>
                <w:b/>
                <w:sz w:val="20"/>
                <w:szCs w:val="20"/>
              </w:rPr>
              <w:t xml:space="preserve"> 1082</w:t>
            </w:r>
          </w:p>
        </w:tc>
        <w:tc>
          <w:tcPr>
            <w:tcW w:w="2542" w:type="dxa"/>
            <w:tcBorders>
              <w:top w:val="nil"/>
              <w:left w:val="nil"/>
              <w:bottom w:val="single" w:sz="4" w:space="0" w:color="auto"/>
              <w:right w:val="single" w:sz="4" w:space="0" w:color="auto"/>
            </w:tcBorders>
            <w:shd w:val="clear" w:color="000000" w:fill="D9D9D9"/>
            <w:hideMark/>
          </w:tcPr>
          <w:p w:rsidR="00400805" w:rsidRPr="00543718" w:rsidRDefault="00400805" w:rsidP="00400805">
            <w:pPr>
              <w:rPr>
                <w:rFonts w:ascii="GHEA Grapalat" w:hAnsi="GHEA Grapalat" w:cs="Calibri"/>
                <w:sz w:val="20"/>
                <w:szCs w:val="20"/>
              </w:rPr>
            </w:pPr>
            <w:r w:rsidRPr="00543718">
              <w:rPr>
                <w:rFonts w:ascii="GHEA Grapalat" w:hAnsi="GHEA Grapalat" w:cs="Calibri"/>
                <w:sz w:val="20"/>
                <w:szCs w:val="20"/>
              </w:rPr>
              <w:t xml:space="preserve"> </w:t>
            </w:r>
            <w:r w:rsidRPr="00543718">
              <w:rPr>
                <w:rFonts w:ascii="GHEA Grapalat" w:hAnsi="GHEA Grapalat" w:cs="Sylfaen"/>
                <w:sz w:val="20"/>
                <w:szCs w:val="20"/>
              </w:rPr>
              <w:t>Ծրագրի</w:t>
            </w:r>
            <w:r w:rsidRPr="00543718">
              <w:rPr>
                <w:rFonts w:ascii="GHEA Grapalat" w:hAnsi="GHEA Grapalat" w:cs="Calibri"/>
                <w:sz w:val="20"/>
                <w:szCs w:val="20"/>
              </w:rPr>
              <w:t xml:space="preserve"> </w:t>
            </w:r>
            <w:r w:rsidRPr="00543718">
              <w:rPr>
                <w:rFonts w:ascii="GHEA Grapalat" w:hAnsi="GHEA Grapalat" w:cs="Sylfaen"/>
                <w:sz w:val="20"/>
                <w:szCs w:val="20"/>
              </w:rPr>
              <w:t>անվանումը</w:t>
            </w:r>
            <w:r w:rsidRPr="00543718">
              <w:rPr>
                <w:rFonts w:ascii="GHEA Grapalat" w:hAnsi="GHEA Grapalat" w:cs="Calibri"/>
                <w:sz w:val="20"/>
                <w:szCs w:val="20"/>
              </w:rPr>
              <w:t>`</w:t>
            </w:r>
          </w:p>
        </w:tc>
        <w:tc>
          <w:tcPr>
            <w:tcW w:w="1798" w:type="dxa"/>
            <w:vMerge w:val="restart"/>
            <w:tcBorders>
              <w:top w:val="single" w:sz="4" w:space="0" w:color="auto"/>
              <w:left w:val="single" w:sz="4" w:space="0" w:color="auto"/>
              <w:bottom w:val="single" w:sz="4" w:space="0" w:color="auto"/>
              <w:right w:val="single" w:sz="4" w:space="0" w:color="auto"/>
            </w:tcBorders>
            <w:shd w:val="clear" w:color="000000" w:fill="FFF2CC"/>
            <w:noWrap/>
            <w:vAlign w:val="bottom"/>
          </w:tcPr>
          <w:p w:rsidR="00400805" w:rsidRDefault="00400805" w:rsidP="00400805">
            <w:pPr>
              <w:jc w:val="right"/>
              <w:rPr>
                <w:rFonts w:ascii="GHEA Grapalat" w:hAnsi="GHEA Grapalat" w:cs="Calibri"/>
                <w:b/>
                <w:bCs/>
                <w:color w:val="000000"/>
                <w:sz w:val="22"/>
                <w:szCs w:val="22"/>
              </w:rPr>
            </w:pPr>
            <w:r>
              <w:rPr>
                <w:rFonts w:ascii="GHEA Grapalat" w:hAnsi="GHEA Grapalat" w:cs="Calibri"/>
                <w:b/>
                <w:bCs/>
                <w:color w:val="000000"/>
                <w:sz w:val="22"/>
                <w:szCs w:val="22"/>
              </w:rPr>
              <w:t xml:space="preserve">24,865,110 </w:t>
            </w:r>
          </w:p>
        </w:tc>
        <w:tc>
          <w:tcPr>
            <w:tcW w:w="1798" w:type="dxa"/>
            <w:vMerge w:val="restart"/>
            <w:tcBorders>
              <w:top w:val="single" w:sz="4" w:space="0" w:color="auto"/>
              <w:left w:val="nil"/>
              <w:bottom w:val="single" w:sz="4" w:space="0" w:color="auto"/>
              <w:right w:val="single" w:sz="4" w:space="0" w:color="auto"/>
            </w:tcBorders>
            <w:shd w:val="clear" w:color="000000" w:fill="FFF2CC"/>
            <w:noWrap/>
            <w:vAlign w:val="bottom"/>
          </w:tcPr>
          <w:p w:rsidR="00400805" w:rsidRDefault="00400805" w:rsidP="00400805">
            <w:pPr>
              <w:jc w:val="right"/>
              <w:rPr>
                <w:rFonts w:ascii="GHEA Grapalat" w:hAnsi="GHEA Grapalat" w:cs="Calibri"/>
                <w:b/>
                <w:bCs/>
                <w:color w:val="000000"/>
                <w:sz w:val="22"/>
                <w:szCs w:val="22"/>
              </w:rPr>
            </w:pPr>
            <w:r>
              <w:rPr>
                <w:rFonts w:ascii="GHEA Grapalat" w:hAnsi="GHEA Grapalat" w:cs="Calibri"/>
                <w:b/>
                <w:bCs/>
                <w:color w:val="000000"/>
                <w:sz w:val="22"/>
                <w:szCs w:val="22"/>
              </w:rPr>
              <w:t xml:space="preserve">26,332,519 </w:t>
            </w:r>
          </w:p>
        </w:tc>
        <w:tc>
          <w:tcPr>
            <w:tcW w:w="1913" w:type="dxa"/>
            <w:vMerge w:val="restart"/>
            <w:tcBorders>
              <w:top w:val="single" w:sz="4" w:space="0" w:color="auto"/>
              <w:left w:val="nil"/>
              <w:bottom w:val="single" w:sz="4" w:space="0" w:color="auto"/>
              <w:right w:val="single" w:sz="4" w:space="0" w:color="auto"/>
            </w:tcBorders>
            <w:shd w:val="clear" w:color="000000" w:fill="FFF2CC"/>
            <w:noWrap/>
            <w:vAlign w:val="bottom"/>
          </w:tcPr>
          <w:p w:rsidR="00400805" w:rsidRDefault="00400805" w:rsidP="00400805">
            <w:pPr>
              <w:jc w:val="right"/>
              <w:rPr>
                <w:rFonts w:ascii="GHEA Grapalat" w:hAnsi="GHEA Grapalat" w:cs="Calibri"/>
                <w:b/>
                <w:bCs/>
                <w:color w:val="000000"/>
                <w:sz w:val="22"/>
                <w:szCs w:val="22"/>
              </w:rPr>
            </w:pPr>
            <w:r>
              <w:rPr>
                <w:rFonts w:ascii="GHEA Grapalat" w:hAnsi="GHEA Grapalat" w:cs="Calibri"/>
                <w:b/>
                <w:bCs/>
                <w:color w:val="000000"/>
                <w:sz w:val="22"/>
                <w:szCs w:val="22"/>
              </w:rPr>
              <w:t xml:space="preserve">27,359,519 </w:t>
            </w:r>
          </w:p>
        </w:tc>
      </w:tr>
      <w:tr w:rsidR="00116BEC" w:rsidRPr="00543718" w:rsidTr="00B506DF">
        <w:trPr>
          <w:gridAfter w:val="2"/>
          <w:wAfter w:w="4004" w:type="dxa"/>
          <w:trHeight w:val="555"/>
        </w:trPr>
        <w:tc>
          <w:tcPr>
            <w:tcW w:w="1683" w:type="dxa"/>
            <w:vMerge/>
            <w:tcBorders>
              <w:top w:val="nil"/>
              <w:left w:val="single" w:sz="4" w:space="0" w:color="auto"/>
              <w:bottom w:val="nil"/>
              <w:right w:val="single" w:sz="4" w:space="0" w:color="auto"/>
            </w:tcBorders>
            <w:vAlign w:val="center"/>
            <w:hideMark/>
          </w:tcPr>
          <w:p w:rsidR="003236CC" w:rsidRPr="00543718" w:rsidRDefault="003236CC" w:rsidP="003236CC">
            <w:pPr>
              <w:rPr>
                <w:rFonts w:ascii="GHEA Grapalat" w:hAnsi="GHEA Grapalat" w:cs="Calibri"/>
                <w:sz w:val="20"/>
                <w:szCs w:val="20"/>
              </w:rPr>
            </w:pPr>
          </w:p>
        </w:tc>
        <w:tc>
          <w:tcPr>
            <w:tcW w:w="2542" w:type="dxa"/>
            <w:tcBorders>
              <w:top w:val="nil"/>
              <w:left w:val="nil"/>
              <w:bottom w:val="single" w:sz="4" w:space="0" w:color="auto"/>
              <w:right w:val="single" w:sz="4" w:space="0" w:color="auto"/>
            </w:tcBorders>
            <w:shd w:val="clear" w:color="auto" w:fill="auto"/>
            <w:hideMark/>
          </w:tcPr>
          <w:p w:rsidR="003236CC" w:rsidRPr="00543718" w:rsidRDefault="003236CC" w:rsidP="003236CC">
            <w:pPr>
              <w:rPr>
                <w:rFonts w:ascii="GHEA Grapalat" w:hAnsi="GHEA Grapalat" w:cs="Calibri"/>
                <w:b/>
                <w:bCs/>
                <w:i/>
                <w:sz w:val="20"/>
                <w:szCs w:val="20"/>
              </w:rPr>
            </w:pPr>
            <w:r w:rsidRPr="00543718">
              <w:rPr>
                <w:rFonts w:ascii="GHEA Grapalat" w:hAnsi="GHEA Grapalat" w:cs="Calibri"/>
                <w:b/>
                <w:bCs/>
                <w:i/>
                <w:sz w:val="20"/>
                <w:szCs w:val="20"/>
              </w:rPr>
              <w:t xml:space="preserve"> Սոցիալական աջակցություն անաշխատունակության դեպքում</w:t>
            </w:r>
          </w:p>
        </w:tc>
        <w:tc>
          <w:tcPr>
            <w:tcW w:w="1798" w:type="dxa"/>
            <w:vMerge/>
            <w:tcBorders>
              <w:top w:val="nil"/>
              <w:left w:val="single" w:sz="4" w:space="0" w:color="auto"/>
              <w:bottom w:val="nil"/>
              <w:right w:val="single" w:sz="4" w:space="0" w:color="auto"/>
            </w:tcBorders>
            <w:shd w:val="clear" w:color="auto" w:fill="FDE9D9" w:themeFill="accent6" w:themeFillTint="33"/>
            <w:vAlign w:val="center"/>
          </w:tcPr>
          <w:p w:rsidR="003236CC" w:rsidRPr="00543718" w:rsidRDefault="003236CC" w:rsidP="003236CC">
            <w:pPr>
              <w:rPr>
                <w:rFonts w:ascii="GHEA Grapalat" w:hAnsi="GHEA Grapalat" w:cs="Calibri"/>
                <w:b/>
                <w:bCs/>
                <w:sz w:val="20"/>
                <w:szCs w:val="20"/>
              </w:rPr>
            </w:pPr>
          </w:p>
        </w:tc>
        <w:tc>
          <w:tcPr>
            <w:tcW w:w="1798" w:type="dxa"/>
            <w:vMerge/>
            <w:tcBorders>
              <w:top w:val="nil"/>
              <w:left w:val="single" w:sz="4" w:space="0" w:color="auto"/>
              <w:bottom w:val="nil"/>
              <w:right w:val="single" w:sz="4" w:space="0" w:color="auto"/>
            </w:tcBorders>
            <w:shd w:val="clear" w:color="auto" w:fill="FDE9D9" w:themeFill="accent6" w:themeFillTint="33"/>
            <w:vAlign w:val="center"/>
          </w:tcPr>
          <w:p w:rsidR="003236CC" w:rsidRPr="00543718" w:rsidRDefault="003236CC" w:rsidP="003236CC">
            <w:pPr>
              <w:rPr>
                <w:rFonts w:ascii="GHEA Grapalat" w:hAnsi="GHEA Grapalat" w:cs="Calibri"/>
                <w:b/>
                <w:bCs/>
                <w:sz w:val="20"/>
                <w:szCs w:val="20"/>
              </w:rPr>
            </w:pPr>
          </w:p>
        </w:tc>
        <w:tc>
          <w:tcPr>
            <w:tcW w:w="1913" w:type="dxa"/>
            <w:vMerge/>
            <w:tcBorders>
              <w:top w:val="nil"/>
              <w:left w:val="single" w:sz="4" w:space="0" w:color="auto"/>
              <w:bottom w:val="nil"/>
              <w:right w:val="single" w:sz="4" w:space="0" w:color="auto"/>
            </w:tcBorders>
            <w:shd w:val="clear" w:color="auto" w:fill="FDE9D9" w:themeFill="accent6" w:themeFillTint="33"/>
            <w:vAlign w:val="center"/>
          </w:tcPr>
          <w:p w:rsidR="003236CC" w:rsidRPr="00543718" w:rsidRDefault="003236CC" w:rsidP="003236CC">
            <w:pPr>
              <w:rPr>
                <w:rFonts w:ascii="GHEA Grapalat" w:hAnsi="GHEA Grapalat" w:cs="Calibri"/>
                <w:b/>
                <w:bCs/>
                <w:sz w:val="20"/>
                <w:szCs w:val="20"/>
              </w:rPr>
            </w:pPr>
          </w:p>
        </w:tc>
      </w:tr>
      <w:tr w:rsidR="00116BEC" w:rsidRPr="00543718" w:rsidTr="00B506DF">
        <w:trPr>
          <w:gridAfter w:val="2"/>
          <w:wAfter w:w="4004" w:type="dxa"/>
          <w:trHeight w:val="255"/>
        </w:trPr>
        <w:tc>
          <w:tcPr>
            <w:tcW w:w="9734" w:type="dxa"/>
            <w:gridSpan w:val="5"/>
            <w:tcBorders>
              <w:top w:val="single" w:sz="4" w:space="0" w:color="auto"/>
              <w:left w:val="single" w:sz="4" w:space="0" w:color="auto"/>
              <w:bottom w:val="single" w:sz="4" w:space="0" w:color="auto"/>
              <w:right w:val="single" w:sz="4" w:space="0" w:color="000000"/>
            </w:tcBorders>
            <w:shd w:val="clear" w:color="000000" w:fill="D9D9D9"/>
          </w:tcPr>
          <w:p w:rsidR="003236CC" w:rsidRPr="00543718" w:rsidRDefault="003236CC" w:rsidP="003236CC">
            <w:pPr>
              <w:rPr>
                <w:rFonts w:ascii="GHEA Grapalat" w:hAnsi="GHEA Grapalat" w:cs="Calibri"/>
                <w:sz w:val="20"/>
                <w:szCs w:val="20"/>
              </w:rPr>
            </w:pPr>
          </w:p>
        </w:tc>
      </w:tr>
      <w:tr w:rsidR="008B3A22" w:rsidRPr="00543718" w:rsidTr="00B506DF">
        <w:trPr>
          <w:gridAfter w:val="2"/>
          <w:wAfter w:w="4004" w:type="dxa"/>
          <w:trHeight w:val="255"/>
        </w:trPr>
        <w:tc>
          <w:tcPr>
            <w:tcW w:w="1683" w:type="dxa"/>
            <w:vMerge w:val="restart"/>
            <w:tcBorders>
              <w:top w:val="nil"/>
              <w:left w:val="single" w:sz="4" w:space="0" w:color="auto"/>
              <w:bottom w:val="nil"/>
              <w:right w:val="single" w:sz="4" w:space="0" w:color="auto"/>
            </w:tcBorders>
            <w:shd w:val="clear" w:color="auto" w:fill="auto"/>
            <w:hideMark/>
          </w:tcPr>
          <w:p w:rsidR="008B3A22" w:rsidRPr="00543718" w:rsidRDefault="008B3A22" w:rsidP="008B3A22">
            <w:pPr>
              <w:jc w:val="center"/>
              <w:rPr>
                <w:rFonts w:ascii="GHEA Grapalat" w:hAnsi="GHEA Grapalat" w:cs="Calibri"/>
                <w:b/>
                <w:sz w:val="20"/>
                <w:szCs w:val="20"/>
              </w:rPr>
            </w:pPr>
            <w:r w:rsidRPr="00543718">
              <w:rPr>
                <w:rFonts w:ascii="GHEA Grapalat" w:hAnsi="GHEA Grapalat" w:cs="Calibri"/>
                <w:b/>
                <w:sz w:val="20"/>
                <w:szCs w:val="20"/>
              </w:rPr>
              <w:t xml:space="preserve"> 1088</w:t>
            </w:r>
          </w:p>
        </w:tc>
        <w:tc>
          <w:tcPr>
            <w:tcW w:w="2542" w:type="dxa"/>
            <w:tcBorders>
              <w:top w:val="nil"/>
              <w:left w:val="nil"/>
              <w:bottom w:val="single" w:sz="4" w:space="0" w:color="auto"/>
              <w:right w:val="single" w:sz="4" w:space="0" w:color="auto"/>
            </w:tcBorders>
            <w:shd w:val="clear" w:color="000000" w:fill="D9D9D9"/>
            <w:hideMark/>
          </w:tcPr>
          <w:p w:rsidR="008B3A22" w:rsidRPr="00543718" w:rsidRDefault="008B3A22" w:rsidP="008B3A22">
            <w:pPr>
              <w:rPr>
                <w:rFonts w:ascii="GHEA Grapalat" w:hAnsi="GHEA Grapalat" w:cs="Calibri"/>
                <w:sz w:val="20"/>
                <w:szCs w:val="20"/>
              </w:rPr>
            </w:pPr>
            <w:r w:rsidRPr="00543718">
              <w:rPr>
                <w:rFonts w:ascii="GHEA Grapalat" w:hAnsi="GHEA Grapalat" w:cs="Calibri"/>
                <w:sz w:val="20"/>
                <w:szCs w:val="20"/>
              </w:rPr>
              <w:t xml:space="preserve"> </w:t>
            </w:r>
            <w:r w:rsidRPr="00543718">
              <w:rPr>
                <w:rFonts w:ascii="GHEA Grapalat" w:hAnsi="GHEA Grapalat" w:cs="Sylfaen"/>
                <w:sz w:val="20"/>
                <w:szCs w:val="20"/>
              </w:rPr>
              <w:t>Ծրագրի</w:t>
            </w:r>
            <w:r w:rsidRPr="00543718">
              <w:rPr>
                <w:rFonts w:ascii="GHEA Grapalat" w:hAnsi="GHEA Grapalat" w:cs="Calibri"/>
                <w:sz w:val="20"/>
                <w:szCs w:val="20"/>
              </w:rPr>
              <w:t xml:space="preserve"> </w:t>
            </w:r>
            <w:r w:rsidRPr="00543718">
              <w:rPr>
                <w:rFonts w:ascii="GHEA Grapalat" w:hAnsi="GHEA Grapalat" w:cs="Sylfaen"/>
                <w:sz w:val="20"/>
                <w:szCs w:val="20"/>
              </w:rPr>
              <w:t>անվանումը</w:t>
            </w:r>
            <w:r w:rsidRPr="00543718">
              <w:rPr>
                <w:rFonts w:ascii="GHEA Grapalat" w:hAnsi="GHEA Grapalat" w:cs="Calibri"/>
                <w:sz w:val="20"/>
                <w:szCs w:val="20"/>
              </w:rPr>
              <w:t>`</w:t>
            </w:r>
          </w:p>
        </w:tc>
        <w:tc>
          <w:tcPr>
            <w:tcW w:w="1798" w:type="dxa"/>
            <w:vMerge w:val="restart"/>
            <w:tcBorders>
              <w:top w:val="single" w:sz="4" w:space="0" w:color="auto"/>
              <w:left w:val="single" w:sz="4" w:space="0" w:color="auto"/>
              <w:bottom w:val="single" w:sz="4" w:space="0" w:color="000000"/>
              <w:right w:val="single" w:sz="4" w:space="0" w:color="auto"/>
            </w:tcBorders>
            <w:shd w:val="clear" w:color="000000" w:fill="FDE9D9"/>
            <w:noWrap/>
            <w:vAlign w:val="center"/>
          </w:tcPr>
          <w:p w:rsidR="008B3A22" w:rsidRPr="00543718" w:rsidRDefault="008B3A22" w:rsidP="008B3A22">
            <w:pPr>
              <w:jc w:val="center"/>
              <w:rPr>
                <w:rFonts w:ascii="Arial LatArm" w:hAnsi="Arial LatArm"/>
                <w:b/>
                <w:bCs/>
                <w:sz w:val="20"/>
                <w:szCs w:val="20"/>
              </w:rPr>
            </w:pPr>
            <w:r w:rsidRPr="00543718">
              <w:rPr>
                <w:rFonts w:ascii="Arial LatArm" w:hAnsi="Arial LatArm"/>
                <w:b/>
                <w:bCs/>
                <w:sz w:val="20"/>
                <w:szCs w:val="20"/>
              </w:rPr>
              <w:t>1,733,100.0</w:t>
            </w:r>
          </w:p>
        </w:tc>
        <w:tc>
          <w:tcPr>
            <w:tcW w:w="1798" w:type="dxa"/>
            <w:vMerge w:val="restart"/>
            <w:tcBorders>
              <w:top w:val="single" w:sz="4" w:space="0" w:color="auto"/>
              <w:left w:val="single" w:sz="4" w:space="0" w:color="auto"/>
              <w:bottom w:val="single" w:sz="4" w:space="0" w:color="000000"/>
              <w:right w:val="single" w:sz="4" w:space="0" w:color="auto"/>
            </w:tcBorders>
            <w:shd w:val="clear" w:color="000000" w:fill="FDE9D9"/>
            <w:noWrap/>
            <w:vAlign w:val="center"/>
          </w:tcPr>
          <w:p w:rsidR="008B3A22" w:rsidRPr="00543718" w:rsidRDefault="008B3A22" w:rsidP="008B3A22">
            <w:pPr>
              <w:jc w:val="center"/>
              <w:rPr>
                <w:rFonts w:ascii="Arial LatArm" w:hAnsi="Arial LatArm"/>
                <w:b/>
                <w:bCs/>
                <w:sz w:val="20"/>
                <w:szCs w:val="20"/>
              </w:rPr>
            </w:pPr>
            <w:r w:rsidRPr="00543718">
              <w:rPr>
                <w:rFonts w:ascii="Arial LatArm" w:hAnsi="Arial LatArm"/>
                <w:b/>
                <w:bCs/>
                <w:sz w:val="20"/>
                <w:szCs w:val="20"/>
              </w:rPr>
              <w:t>1,876,510.0</w:t>
            </w:r>
          </w:p>
        </w:tc>
        <w:tc>
          <w:tcPr>
            <w:tcW w:w="1913" w:type="dxa"/>
            <w:vMerge w:val="restart"/>
            <w:tcBorders>
              <w:top w:val="single" w:sz="4" w:space="0" w:color="auto"/>
              <w:left w:val="single" w:sz="4" w:space="0" w:color="auto"/>
              <w:bottom w:val="single" w:sz="4" w:space="0" w:color="000000"/>
              <w:right w:val="single" w:sz="4" w:space="0" w:color="auto"/>
            </w:tcBorders>
            <w:shd w:val="clear" w:color="000000" w:fill="FDE9D9"/>
            <w:noWrap/>
            <w:vAlign w:val="center"/>
          </w:tcPr>
          <w:p w:rsidR="008B3A22" w:rsidRPr="00543718" w:rsidRDefault="008B3A22" w:rsidP="008B3A22">
            <w:pPr>
              <w:jc w:val="center"/>
              <w:rPr>
                <w:rFonts w:ascii="Arial LatArm" w:hAnsi="Arial LatArm"/>
                <w:b/>
                <w:bCs/>
                <w:sz w:val="20"/>
                <w:szCs w:val="20"/>
              </w:rPr>
            </w:pPr>
            <w:r w:rsidRPr="00543718">
              <w:rPr>
                <w:rFonts w:ascii="Arial LatArm" w:hAnsi="Arial LatArm"/>
                <w:b/>
                <w:bCs/>
                <w:sz w:val="20"/>
                <w:szCs w:val="20"/>
              </w:rPr>
              <w:t>1,961,590.0</w:t>
            </w:r>
          </w:p>
        </w:tc>
      </w:tr>
      <w:tr w:rsidR="00116BEC" w:rsidRPr="00543718" w:rsidTr="00B506DF">
        <w:trPr>
          <w:gridAfter w:val="2"/>
          <w:wAfter w:w="4004" w:type="dxa"/>
          <w:trHeight w:val="255"/>
        </w:trPr>
        <w:tc>
          <w:tcPr>
            <w:tcW w:w="1683" w:type="dxa"/>
            <w:vMerge/>
            <w:tcBorders>
              <w:top w:val="nil"/>
              <w:left w:val="single" w:sz="4" w:space="0" w:color="auto"/>
              <w:bottom w:val="nil"/>
              <w:right w:val="single" w:sz="4" w:space="0" w:color="auto"/>
            </w:tcBorders>
            <w:shd w:val="clear" w:color="auto" w:fill="auto"/>
            <w:vAlign w:val="center"/>
            <w:hideMark/>
          </w:tcPr>
          <w:p w:rsidR="003236CC" w:rsidRPr="00543718" w:rsidRDefault="003236CC" w:rsidP="003236CC">
            <w:pPr>
              <w:rPr>
                <w:rFonts w:ascii="GHEA Grapalat" w:hAnsi="GHEA Grapalat" w:cs="Calibri"/>
                <w:sz w:val="20"/>
                <w:szCs w:val="20"/>
              </w:rPr>
            </w:pPr>
          </w:p>
        </w:tc>
        <w:tc>
          <w:tcPr>
            <w:tcW w:w="2542" w:type="dxa"/>
            <w:tcBorders>
              <w:top w:val="nil"/>
              <w:left w:val="nil"/>
              <w:bottom w:val="single" w:sz="4" w:space="0" w:color="auto"/>
              <w:right w:val="single" w:sz="4" w:space="0" w:color="auto"/>
            </w:tcBorders>
            <w:shd w:val="clear" w:color="auto" w:fill="auto"/>
            <w:hideMark/>
          </w:tcPr>
          <w:p w:rsidR="003236CC" w:rsidRPr="00543718" w:rsidRDefault="003236CC" w:rsidP="007F1CFB">
            <w:pPr>
              <w:rPr>
                <w:rFonts w:ascii="GHEA Grapalat" w:hAnsi="GHEA Grapalat" w:cs="Calibri"/>
                <w:b/>
                <w:bCs/>
                <w:sz w:val="20"/>
                <w:szCs w:val="20"/>
              </w:rPr>
            </w:pPr>
            <w:r w:rsidRPr="00543718">
              <w:rPr>
                <w:rFonts w:ascii="GHEA Grapalat" w:hAnsi="GHEA Grapalat" w:cs="Calibri"/>
                <w:b/>
                <w:bCs/>
                <w:sz w:val="20"/>
                <w:szCs w:val="20"/>
              </w:rPr>
              <w:t xml:space="preserve"> </w:t>
            </w:r>
            <w:r w:rsidRPr="00543718">
              <w:rPr>
                <w:rFonts w:ascii="GHEA Grapalat" w:hAnsi="GHEA Grapalat" w:cs="Calibri"/>
                <w:b/>
                <w:bCs/>
                <w:i/>
                <w:sz w:val="20"/>
                <w:szCs w:val="20"/>
              </w:rPr>
              <w:t>Զբաղվածության ծրագիր</w:t>
            </w:r>
            <w:r w:rsidR="007143D1" w:rsidRPr="00543718">
              <w:rPr>
                <w:rFonts w:ascii="GHEA Grapalat" w:hAnsi="GHEA Grapalat" w:cs="Calibri"/>
                <w:b/>
                <w:bCs/>
                <w:i/>
                <w:sz w:val="20"/>
                <w:szCs w:val="20"/>
              </w:rPr>
              <w:t xml:space="preserve"> </w:t>
            </w:r>
          </w:p>
        </w:tc>
        <w:tc>
          <w:tcPr>
            <w:tcW w:w="1798" w:type="dxa"/>
            <w:vMerge/>
            <w:tcBorders>
              <w:top w:val="nil"/>
              <w:left w:val="single" w:sz="4" w:space="0" w:color="auto"/>
              <w:bottom w:val="nil"/>
              <w:right w:val="single" w:sz="4" w:space="0" w:color="auto"/>
            </w:tcBorders>
            <w:shd w:val="clear" w:color="auto" w:fill="auto"/>
            <w:vAlign w:val="center"/>
          </w:tcPr>
          <w:p w:rsidR="003236CC" w:rsidRPr="00543718" w:rsidRDefault="003236CC" w:rsidP="003236CC">
            <w:pPr>
              <w:rPr>
                <w:rFonts w:ascii="GHEA Grapalat" w:hAnsi="GHEA Grapalat" w:cs="Calibri"/>
                <w:b/>
                <w:bCs/>
                <w:sz w:val="20"/>
                <w:szCs w:val="20"/>
              </w:rPr>
            </w:pPr>
          </w:p>
        </w:tc>
        <w:tc>
          <w:tcPr>
            <w:tcW w:w="1798" w:type="dxa"/>
            <w:vMerge/>
            <w:tcBorders>
              <w:top w:val="nil"/>
              <w:left w:val="single" w:sz="4" w:space="0" w:color="auto"/>
              <w:bottom w:val="nil"/>
              <w:right w:val="single" w:sz="4" w:space="0" w:color="auto"/>
            </w:tcBorders>
            <w:shd w:val="clear" w:color="auto" w:fill="auto"/>
            <w:vAlign w:val="center"/>
          </w:tcPr>
          <w:p w:rsidR="003236CC" w:rsidRPr="00543718" w:rsidRDefault="003236CC" w:rsidP="003236CC">
            <w:pPr>
              <w:rPr>
                <w:rFonts w:ascii="GHEA Grapalat" w:hAnsi="GHEA Grapalat" w:cs="Calibri"/>
                <w:b/>
                <w:bCs/>
                <w:sz w:val="20"/>
                <w:szCs w:val="20"/>
              </w:rPr>
            </w:pPr>
          </w:p>
        </w:tc>
        <w:tc>
          <w:tcPr>
            <w:tcW w:w="1913" w:type="dxa"/>
            <w:vMerge/>
            <w:tcBorders>
              <w:top w:val="nil"/>
              <w:left w:val="single" w:sz="4" w:space="0" w:color="auto"/>
              <w:bottom w:val="nil"/>
              <w:right w:val="single" w:sz="4" w:space="0" w:color="auto"/>
            </w:tcBorders>
            <w:shd w:val="clear" w:color="auto" w:fill="auto"/>
            <w:vAlign w:val="center"/>
          </w:tcPr>
          <w:p w:rsidR="003236CC" w:rsidRPr="00543718" w:rsidRDefault="003236CC" w:rsidP="003236CC">
            <w:pPr>
              <w:rPr>
                <w:rFonts w:ascii="GHEA Grapalat" w:hAnsi="GHEA Grapalat" w:cs="Calibri"/>
                <w:b/>
                <w:bCs/>
                <w:sz w:val="20"/>
                <w:szCs w:val="20"/>
              </w:rPr>
            </w:pPr>
          </w:p>
        </w:tc>
      </w:tr>
      <w:tr w:rsidR="00116BEC" w:rsidRPr="00543718" w:rsidTr="00B506DF">
        <w:trPr>
          <w:gridAfter w:val="2"/>
          <w:wAfter w:w="4004" w:type="dxa"/>
          <w:trHeight w:val="255"/>
        </w:trPr>
        <w:tc>
          <w:tcPr>
            <w:tcW w:w="9734" w:type="dxa"/>
            <w:gridSpan w:val="5"/>
            <w:tcBorders>
              <w:top w:val="single" w:sz="4" w:space="0" w:color="auto"/>
              <w:left w:val="single" w:sz="4" w:space="0" w:color="auto"/>
              <w:bottom w:val="single" w:sz="4" w:space="0" w:color="auto"/>
              <w:right w:val="single" w:sz="4" w:space="0" w:color="000000"/>
            </w:tcBorders>
            <w:shd w:val="clear" w:color="000000" w:fill="D9D9D9"/>
          </w:tcPr>
          <w:p w:rsidR="003236CC" w:rsidRPr="00543718" w:rsidRDefault="003236CC" w:rsidP="003236CC">
            <w:pPr>
              <w:rPr>
                <w:rFonts w:ascii="GHEA Grapalat" w:hAnsi="GHEA Grapalat" w:cs="Calibri"/>
                <w:sz w:val="20"/>
                <w:szCs w:val="20"/>
              </w:rPr>
            </w:pPr>
          </w:p>
        </w:tc>
      </w:tr>
      <w:tr w:rsidR="00FD030F" w:rsidRPr="00543718" w:rsidTr="000E5DE6">
        <w:trPr>
          <w:gridAfter w:val="2"/>
          <w:wAfter w:w="4004" w:type="dxa"/>
          <w:trHeight w:val="255"/>
        </w:trPr>
        <w:tc>
          <w:tcPr>
            <w:tcW w:w="1683" w:type="dxa"/>
            <w:vMerge w:val="restart"/>
            <w:tcBorders>
              <w:top w:val="nil"/>
              <w:left w:val="single" w:sz="4" w:space="0" w:color="auto"/>
              <w:bottom w:val="nil"/>
              <w:right w:val="single" w:sz="4" w:space="0" w:color="auto"/>
            </w:tcBorders>
            <w:shd w:val="clear" w:color="000000" w:fill="FFFFFF"/>
            <w:hideMark/>
          </w:tcPr>
          <w:p w:rsidR="00FD030F" w:rsidRPr="00543718" w:rsidRDefault="00FD030F" w:rsidP="00FD030F">
            <w:pPr>
              <w:jc w:val="center"/>
              <w:rPr>
                <w:rFonts w:ascii="GHEA Grapalat" w:hAnsi="GHEA Grapalat" w:cs="Calibri"/>
                <w:b/>
                <w:sz w:val="20"/>
                <w:szCs w:val="20"/>
              </w:rPr>
            </w:pPr>
            <w:r w:rsidRPr="00543718">
              <w:rPr>
                <w:rFonts w:ascii="GHEA Grapalat" w:hAnsi="GHEA Grapalat" w:cs="Calibri"/>
                <w:b/>
                <w:sz w:val="20"/>
                <w:szCs w:val="20"/>
              </w:rPr>
              <w:t xml:space="preserve"> 1098</w:t>
            </w:r>
          </w:p>
        </w:tc>
        <w:tc>
          <w:tcPr>
            <w:tcW w:w="2542" w:type="dxa"/>
            <w:tcBorders>
              <w:top w:val="nil"/>
              <w:left w:val="nil"/>
              <w:bottom w:val="single" w:sz="4" w:space="0" w:color="auto"/>
              <w:right w:val="single" w:sz="4" w:space="0" w:color="auto"/>
            </w:tcBorders>
            <w:shd w:val="clear" w:color="000000" w:fill="D9D9D9"/>
            <w:hideMark/>
          </w:tcPr>
          <w:p w:rsidR="00FD030F" w:rsidRPr="00543718" w:rsidRDefault="00FD030F" w:rsidP="00FD030F">
            <w:pPr>
              <w:rPr>
                <w:rFonts w:ascii="GHEA Grapalat" w:hAnsi="GHEA Grapalat" w:cs="Calibri"/>
                <w:sz w:val="20"/>
                <w:szCs w:val="20"/>
              </w:rPr>
            </w:pPr>
            <w:r w:rsidRPr="00543718">
              <w:rPr>
                <w:rFonts w:ascii="GHEA Grapalat" w:hAnsi="GHEA Grapalat" w:cs="Calibri"/>
                <w:sz w:val="20"/>
                <w:szCs w:val="20"/>
              </w:rPr>
              <w:t xml:space="preserve"> </w:t>
            </w:r>
            <w:r w:rsidRPr="00543718">
              <w:rPr>
                <w:rFonts w:ascii="GHEA Grapalat" w:hAnsi="GHEA Grapalat" w:cs="Sylfaen"/>
                <w:sz w:val="20"/>
                <w:szCs w:val="20"/>
              </w:rPr>
              <w:t>Ծրագրի</w:t>
            </w:r>
            <w:r w:rsidRPr="00543718">
              <w:rPr>
                <w:rFonts w:ascii="GHEA Grapalat" w:hAnsi="GHEA Grapalat" w:cs="Calibri"/>
                <w:sz w:val="20"/>
                <w:szCs w:val="20"/>
              </w:rPr>
              <w:t xml:space="preserve"> </w:t>
            </w:r>
            <w:r w:rsidRPr="00543718">
              <w:rPr>
                <w:rFonts w:ascii="GHEA Grapalat" w:hAnsi="GHEA Grapalat" w:cs="Sylfaen"/>
                <w:sz w:val="20"/>
                <w:szCs w:val="20"/>
              </w:rPr>
              <w:t>անվանումը</w:t>
            </w:r>
            <w:r w:rsidRPr="00543718">
              <w:rPr>
                <w:rFonts w:ascii="GHEA Grapalat" w:hAnsi="GHEA Grapalat" w:cs="Calibri"/>
                <w:sz w:val="20"/>
                <w:szCs w:val="20"/>
              </w:rPr>
              <w:t>`</w:t>
            </w:r>
          </w:p>
        </w:tc>
        <w:tc>
          <w:tcPr>
            <w:tcW w:w="1798" w:type="dxa"/>
            <w:vMerge w:val="restart"/>
            <w:tcBorders>
              <w:top w:val="single" w:sz="4" w:space="0" w:color="auto"/>
              <w:left w:val="single" w:sz="4" w:space="0" w:color="auto"/>
              <w:bottom w:val="single" w:sz="4" w:space="0" w:color="auto"/>
              <w:right w:val="single" w:sz="4" w:space="0" w:color="auto"/>
            </w:tcBorders>
            <w:shd w:val="clear" w:color="000000" w:fill="FFF2CC"/>
            <w:noWrap/>
            <w:vAlign w:val="bottom"/>
          </w:tcPr>
          <w:p w:rsidR="00FD030F" w:rsidRDefault="00FD030F" w:rsidP="00FD030F">
            <w:pPr>
              <w:jc w:val="right"/>
              <w:rPr>
                <w:rFonts w:ascii="GHEA Grapalat" w:hAnsi="GHEA Grapalat" w:cs="Calibri"/>
                <w:b/>
                <w:bCs/>
                <w:color w:val="000000"/>
                <w:sz w:val="22"/>
                <w:szCs w:val="22"/>
              </w:rPr>
            </w:pPr>
            <w:r>
              <w:rPr>
                <w:rFonts w:ascii="GHEA Grapalat" w:hAnsi="GHEA Grapalat" w:cs="Calibri"/>
                <w:b/>
                <w:bCs/>
                <w:color w:val="000000"/>
                <w:sz w:val="22"/>
                <w:szCs w:val="22"/>
              </w:rPr>
              <w:t xml:space="preserve">12,350,285 </w:t>
            </w:r>
          </w:p>
        </w:tc>
        <w:tc>
          <w:tcPr>
            <w:tcW w:w="1798" w:type="dxa"/>
            <w:vMerge w:val="restart"/>
            <w:tcBorders>
              <w:top w:val="single" w:sz="4" w:space="0" w:color="auto"/>
              <w:left w:val="nil"/>
              <w:bottom w:val="single" w:sz="4" w:space="0" w:color="auto"/>
              <w:right w:val="single" w:sz="4" w:space="0" w:color="auto"/>
            </w:tcBorders>
            <w:shd w:val="clear" w:color="000000" w:fill="FFF2CC"/>
            <w:noWrap/>
            <w:vAlign w:val="bottom"/>
          </w:tcPr>
          <w:p w:rsidR="00FD030F" w:rsidRDefault="00FD030F" w:rsidP="00FD030F">
            <w:pPr>
              <w:jc w:val="right"/>
              <w:rPr>
                <w:rFonts w:ascii="GHEA Grapalat" w:hAnsi="GHEA Grapalat" w:cs="Calibri"/>
                <w:b/>
                <w:bCs/>
                <w:color w:val="000000"/>
                <w:sz w:val="22"/>
                <w:szCs w:val="22"/>
              </w:rPr>
            </w:pPr>
            <w:r>
              <w:rPr>
                <w:rFonts w:ascii="GHEA Grapalat" w:hAnsi="GHEA Grapalat" w:cs="Calibri"/>
                <w:b/>
                <w:bCs/>
                <w:color w:val="000000"/>
                <w:sz w:val="22"/>
                <w:szCs w:val="22"/>
              </w:rPr>
              <w:t xml:space="preserve">12,295,505 </w:t>
            </w:r>
          </w:p>
        </w:tc>
        <w:tc>
          <w:tcPr>
            <w:tcW w:w="1913" w:type="dxa"/>
            <w:vMerge w:val="restart"/>
            <w:tcBorders>
              <w:top w:val="single" w:sz="4" w:space="0" w:color="auto"/>
              <w:left w:val="nil"/>
              <w:bottom w:val="single" w:sz="4" w:space="0" w:color="auto"/>
              <w:right w:val="single" w:sz="4" w:space="0" w:color="auto"/>
            </w:tcBorders>
            <w:shd w:val="clear" w:color="000000" w:fill="FFF2CC"/>
            <w:noWrap/>
            <w:vAlign w:val="bottom"/>
          </w:tcPr>
          <w:p w:rsidR="00FD030F" w:rsidRDefault="00FD030F" w:rsidP="00FD030F">
            <w:pPr>
              <w:jc w:val="right"/>
              <w:rPr>
                <w:rFonts w:ascii="GHEA Grapalat" w:hAnsi="GHEA Grapalat" w:cs="Calibri"/>
                <w:b/>
                <w:bCs/>
                <w:color w:val="000000"/>
                <w:sz w:val="22"/>
                <w:szCs w:val="22"/>
              </w:rPr>
            </w:pPr>
            <w:r>
              <w:rPr>
                <w:rFonts w:ascii="GHEA Grapalat" w:hAnsi="GHEA Grapalat" w:cs="Calibri"/>
                <w:b/>
                <w:bCs/>
                <w:color w:val="000000"/>
                <w:sz w:val="22"/>
                <w:szCs w:val="22"/>
              </w:rPr>
              <w:t xml:space="preserve">12,295,505 </w:t>
            </w:r>
          </w:p>
        </w:tc>
      </w:tr>
      <w:tr w:rsidR="00116BEC" w:rsidRPr="00543718" w:rsidTr="00B506DF">
        <w:trPr>
          <w:gridAfter w:val="2"/>
          <w:wAfter w:w="4004" w:type="dxa"/>
          <w:trHeight w:val="255"/>
        </w:trPr>
        <w:tc>
          <w:tcPr>
            <w:tcW w:w="1683" w:type="dxa"/>
            <w:vMerge/>
            <w:tcBorders>
              <w:top w:val="nil"/>
              <w:left w:val="single" w:sz="4" w:space="0" w:color="auto"/>
              <w:bottom w:val="nil"/>
              <w:right w:val="single" w:sz="4" w:space="0" w:color="auto"/>
            </w:tcBorders>
            <w:vAlign w:val="center"/>
            <w:hideMark/>
          </w:tcPr>
          <w:p w:rsidR="003236CC" w:rsidRPr="00543718" w:rsidRDefault="003236CC" w:rsidP="003236CC">
            <w:pPr>
              <w:rPr>
                <w:rFonts w:ascii="GHEA Grapalat" w:hAnsi="GHEA Grapalat" w:cs="Calibri"/>
                <w:sz w:val="20"/>
                <w:szCs w:val="20"/>
              </w:rPr>
            </w:pPr>
          </w:p>
        </w:tc>
        <w:tc>
          <w:tcPr>
            <w:tcW w:w="2542" w:type="dxa"/>
            <w:tcBorders>
              <w:top w:val="nil"/>
              <w:left w:val="nil"/>
              <w:bottom w:val="single" w:sz="4" w:space="0" w:color="auto"/>
              <w:right w:val="single" w:sz="4" w:space="0" w:color="auto"/>
            </w:tcBorders>
            <w:shd w:val="clear" w:color="auto" w:fill="auto"/>
            <w:hideMark/>
          </w:tcPr>
          <w:p w:rsidR="003236CC" w:rsidRPr="00543718" w:rsidRDefault="003236CC" w:rsidP="00AF55CD">
            <w:pPr>
              <w:rPr>
                <w:rFonts w:ascii="GHEA Grapalat" w:hAnsi="GHEA Grapalat" w:cs="Calibri"/>
                <w:b/>
                <w:bCs/>
                <w:i/>
                <w:sz w:val="20"/>
                <w:szCs w:val="20"/>
              </w:rPr>
            </w:pPr>
            <w:r w:rsidRPr="00543718">
              <w:rPr>
                <w:rFonts w:ascii="GHEA Grapalat" w:hAnsi="GHEA Grapalat" w:cs="Calibri"/>
                <w:b/>
                <w:bCs/>
                <w:i/>
                <w:sz w:val="20"/>
                <w:szCs w:val="20"/>
              </w:rPr>
              <w:t xml:space="preserve"> Բնակարանային ապահովում</w:t>
            </w:r>
            <w:r w:rsidR="007143D1" w:rsidRPr="00543718">
              <w:rPr>
                <w:rFonts w:ascii="GHEA Grapalat" w:hAnsi="GHEA Grapalat" w:cs="Calibri"/>
                <w:b/>
                <w:bCs/>
                <w:i/>
                <w:sz w:val="20"/>
                <w:szCs w:val="20"/>
              </w:rPr>
              <w:t xml:space="preserve"> </w:t>
            </w:r>
          </w:p>
        </w:tc>
        <w:tc>
          <w:tcPr>
            <w:tcW w:w="1798" w:type="dxa"/>
            <w:vMerge/>
            <w:tcBorders>
              <w:top w:val="nil"/>
              <w:left w:val="single" w:sz="4" w:space="0" w:color="auto"/>
              <w:bottom w:val="nil"/>
              <w:right w:val="single" w:sz="4" w:space="0" w:color="auto"/>
            </w:tcBorders>
            <w:shd w:val="clear" w:color="auto" w:fill="auto"/>
            <w:vAlign w:val="center"/>
          </w:tcPr>
          <w:p w:rsidR="003236CC" w:rsidRPr="00543718" w:rsidRDefault="003236CC" w:rsidP="003236CC">
            <w:pPr>
              <w:rPr>
                <w:rFonts w:ascii="GHEA Grapalat" w:hAnsi="GHEA Grapalat" w:cs="Calibri"/>
                <w:b/>
                <w:bCs/>
                <w:sz w:val="20"/>
                <w:szCs w:val="20"/>
              </w:rPr>
            </w:pPr>
          </w:p>
        </w:tc>
        <w:tc>
          <w:tcPr>
            <w:tcW w:w="1798" w:type="dxa"/>
            <w:vMerge/>
            <w:tcBorders>
              <w:top w:val="nil"/>
              <w:left w:val="single" w:sz="4" w:space="0" w:color="auto"/>
              <w:bottom w:val="nil"/>
              <w:right w:val="single" w:sz="4" w:space="0" w:color="auto"/>
            </w:tcBorders>
            <w:shd w:val="clear" w:color="auto" w:fill="auto"/>
            <w:vAlign w:val="center"/>
          </w:tcPr>
          <w:p w:rsidR="003236CC" w:rsidRPr="00543718" w:rsidRDefault="003236CC" w:rsidP="003236CC">
            <w:pPr>
              <w:rPr>
                <w:rFonts w:ascii="GHEA Grapalat" w:hAnsi="GHEA Grapalat" w:cs="Calibri"/>
                <w:b/>
                <w:bCs/>
                <w:sz w:val="20"/>
                <w:szCs w:val="20"/>
              </w:rPr>
            </w:pPr>
          </w:p>
        </w:tc>
        <w:tc>
          <w:tcPr>
            <w:tcW w:w="1913" w:type="dxa"/>
            <w:vMerge/>
            <w:tcBorders>
              <w:top w:val="nil"/>
              <w:left w:val="single" w:sz="4" w:space="0" w:color="auto"/>
              <w:bottom w:val="nil"/>
              <w:right w:val="single" w:sz="4" w:space="0" w:color="auto"/>
            </w:tcBorders>
            <w:shd w:val="clear" w:color="auto" w:fill="auto"/>
            <w:vAlign w:val="center"/>
          </w:tcPr>
          <w:p w:rsidR="003236CC" w:rsidRPr="00543718" w:rsidRDefault="003236CC" w:rsidP="003236CC">
            <w:pPr>
              <w:rPr>
                <w:rFonts w:ascii="GHEA Grapalat" w:hAnsi="GHEA Grapalat" w:cs="Calibri"/>
                <w:b/>
                <w:bCs/>
                <w:sz w:val="20"/>
                <w:szCs w:val="20"/>
              </w:rPr>
            </w:pPr>
          </w:p>
        </w:tc>
      </w:tr>
      <w:tr w:rsidR="00116BEC" w:rsidRPr="00543718" w:rsidTr="00B506DF">
        <w:trPr>
          <w:gridAfter w:val="2"/>
          <w:wAfter w:w="4004" w:type="dxa"/>
          <w:trHeight w:val="255"/>
        </w:trPr>
        <w:tc>
          <w:tcPr>
            <w:tcW w:w="9734" w:type="dxa"/>
            <w:gridSpan w:val="5"/>
            <w:tcBorders>
              <w:top w:val="single" w:sz="4" w:space="0" w:color="auto"/>
              <w:left w:val="single" w:sz="4" w:space="0" w:color="auto"/>
              <w:bottom w:val="single" w:sz="4" w:space="0" w:color="auto"/>
              <w:right w:val="single" w:sz="4" w:space="0" w:color="000000"/>
            </w:tcBorders>
            <w:shd w:val="clear" w:color="000000" w:fill="D9D9D9"/>
          </w:tcPr>
          <w:p w:rsidR="003236CC" w:rsidRPr="00543718" w:rsidRDefault="003236CC" w:rsidP="003236CC">
            <w:pPr>
              <w:rPr>
                <w:rFonts w:ascii="GHEA Grapalat" w:hAnsi="GHEA Grapalat" w:cs="Calibri"/>
                <w:sz w:val="20"/>
                <w:szCs w:val="20"/>
              </w:rPr>
            </w:pPr>
          </w:p>
        </w:tc>
      </w:tr>
      <w:tr w:rsidR="00F6681F" w:rsidRPr="00543718" w:rsidTr="00184AC5">
        <w:trPr>
          <w:gridAfter w:val="2"/>
          <w:wAfter w:w="4004" w:type="dxa"/>
          <w:trHeight w:val="255"/>
        </w:trPr>
        <w:tc>
          <w:tcPr>
            <w:tcW w:w="1683" w:type="dxa"/>
            <w:vMerge w:val="restart"/>
            <w:tcBorders>
              <w:top w:val="nil"/>
              <w:left w:val="single" w:sz="4" w:space="0" w:color="auto"/>
              <w:bottom w:val="nil"/>
              <w:right w:val="single" w:sz="4" w:space="0" w:color="auto"/>
            </w:tcBorders>
            <w:shd w:val="clear" w:color="000000" w:fill="FFFFFF"/>
            <w:hideMark/>
          </w:tcPr>
          <w:p w:rsidR="00F6681F" w:rsidRPr="00543718" w:rsidRDefault="00F6681F" w:rsidP="00F6681F">
            <w:pPr>
              <w:jc w:val="center"/>
              <w:rPr>
                <w:rFonts w:ascii="GHEA Grapalat" w:hAnsi="GHEA Grapalat" w:cs="Calibri"/>
                <w:b/>
                <w:sz w:val="20"/>
                <w:szCs w:val="20"/>
              </w:rPr>
            </w:pPr>
            <w:r w:rsidRPr="00543718">
              <w:rPr>
                <w:rFonts w:ascii="GHEA Grapalat" w:hAnsi="GHEA Grapalat" w:cs="Calibri"/>
                <w:b/>
                <w:sz w:val="20"/>
                <w:szCs w:val="20"/>
              </w:rPr>
              <w:t xml:space="preserve"> 1102</w:t>
            </w:r>
          </w:p>
        </w:tc>
        <w:tc>
          <w:tcPr>
            <w:tcW w:w="2542" w:type="dxa"/>
            <w:tcBorders>
              <w:top w:val="nil"/>
              <w:left w:val="nil"/>
              <w:bottom w:val="single" w:sz="4" w:space="0" w:color="auto"/>
              <w:right w:val="single" w:sz="4" w:space="0" w:color="auto"/>
            </w:tcBorders>
            <w:shd w:val="clear" w:color="000000" w:fill="D9D9D9"/>
            <w:hideMark/>
          </w:tcPr>
          <w:p w:rsidR="00F6681F" w:rsidRPr="00543718" w:rsidRDefault="00F6681F" w:rsidP="00F6681F">
            <w:pPr>
              <w:rPr>
                <w:rFonts w:ascii="GHEA Grapalat" w:hAnsi="GHEA Grapalat" w:cs="Calibri"/>
                <w:sz w:val="20"/>
                <w:szCs w:val="20"/>
              </w:rPr>
            </w:pPr>
            <w:r w:rsidRPr="00543718">
              <w:rPr>
                <w:rFonts w:ascii="GHEA Grapalat" w:hAnsi="GHEA Grapalat" w:cs="Calibri"/>
                <w:sz w:val="20"/>
                <w:szCs w:val="20"/>
              </w:rPr>
              <w:t xml:space="preserve"> </w:t>
            </w:r>
            <w:r w:rsidRPr="00543718">
              <w:rPr>
                <w:rFonts w:ascii="GHEA Grapalat" w:hAnsi="GHEA Grapalat" w:cs="Sylfaen"/>
                <w:sz w:val="20"/>
                <w:szCs w:val="20"/>
              </w:rPr>
              <w:t>Ծրագրի</w:t>
            </w:r>
            <w:r w:rsidRPr="00543718">
              <w:rPr>
                <w:rFonts w:ascii="GHEA Grapalat" w:hAnsi="GHEA Grapalat" w:cs="Calibri"/>
                <w:sz w:val="20"/>
                <w:szCs w:val="20"/>
              </w:rPr>
              <w:t xml:space="preserve"> </w:t>
            </w:r>
            <w:r w:rsidRPr="00543718">
              <w:rPr>
                <w:rFonts w:ascii="GHEA Grapalat" w:hAnsi="GHEA Grapalat" w:cs="Sylfaen"/>
                <w:sz w:val="20"/>
                <w:szCs w:val="20"/>
              </w:rPr>
              <w:t>անվանումը</w:t>
            </w:r>
            <w:r w:rsidRPr="00543718">
              <w:rPr>
                <w:rFonts w:ascii="GHEA Grapalat" w:hAnsi="GHEA Grapalat" w:cs="Calibri"/>
                <w:sz w:val="20"/>
                <w:szCs w:val="20"/>
              </w:rPr>
              <w:t>`</w:t>
            </w:r>
          </w:p>
        </w:tc>
        <w:tc>
          <w:tcPr>
            <w:tcW w:w="1798" w:type="dxa"/>
            <w:vMerge w:val="restart"/>
            <w:tcBorders>
              <w:top w:val="single" w:sz="4" w:space="0" w:color="auto"/>
              <w:left w:val="single" w:sz="4" w:space="0" w:color="auto"/>
              <w:bottom w:val="single" w:sz="4" w:space="0" w:color="auto"/>
              <w:right w:val="single" w:sz="4" w:space="0" w:color="auto"/>
            </w:tcBorders>
            <w:shd w:val="clear" w:color="000000" w:fill="FFF2CC"/>
            <w:noWrap/>
            <w:vAlign w:val="bottom"/>
          </w:tcPr>
          <w:p w:rsidR="00F6681F" w:rsidRDefault="00F6681F" w:rsidP="00F6681F">
            <w:pPr>
              <w:jc w:val="right"/>
              <w:rPr>
                <w:rFonts w:ascii="GHEA Grapalat" w:hAnsi="GHEA Grapalat" w:cs="Calibri"/>
                <w:b/>
                <w:bCs/>
                <w:color w:val="000000"/>
                <w:sz w:val="22"/>
                <w:szCs w:val="22"/>
              </w:rPr>
            </w:pPr>
            <w:r>
              <w:rPr>
                <w:rFonts w:ascii="GHEA Grapalat" w:hAnsi="GHEA Grapalat" w:cs="Calibri"/>
                <w:b/>
                <w:bCs/>
                <w:color w:val="000000"/>
                <w:sz w:val="22"/>
                <w:szCs w:val="22"/>
              </w:rPr>
              <w:t xml:space="preserve">587,513,200 </w:t>
            </w:r>
          </w:p>
        </w:tc>
        <w:tc>
          <w:tcPr>
            <w:tcW w:w="1798" w:type="dxa"/>
            <w:vMerge w:val="restart"/>
            <w:tcBorders>
              <w:top w:val="single" w:sz="4" w:space="0" w:color="auto"/>
              <w:left w:val="nil"/>
              <w:bottom w:val="single" w:sz="4" w:space="0" w:color="auto"/>
              <w:right w:val="single" w:sz="4" w:space="0" w:color="auto"/>
            </w:tcBorders>
            <w:shd w:val="clear" w:color="000000" w:fill="FFF2CC"/>
            <w:noWrap/>
            <w:vAlign w:val="bottom"/>
          </w:tcPr>
          <w:p w:rsidR="00F6681F" w:rsidRDefault="00F6681F" w:rsidP="00F6681F">
            <w:pPr>
              <w:jc w:val="right"/>
              <w:rPr>
                <w:rFonts w:ascii="GHEA Grapalat" w:hAnsi="GHEA Grapalat" w:cs="Calibri"/>
                <w:b/>
                <w:bCs/>
                <w:color w:val="000000"/>
                <w:sz w:val="22"/>
                <w:szCs w:val="22"/>
              </w:rPr>
            </w:pPr>
            <w:r>
              <w:rPr>
                <w:rFonts w:ascii="GHEA Grapalat" w:hAnsi="GHEA Grapalat" w:cs="Calibri"/>
                <w:b/>
                <w:bCs/>
                <w:color w:val="000000"/>
                <w:sz w:val="22"/>
                <w:szCs w:val="22"/>
              </w:rPr>
              <w:t xml:space="preserve">665,435,600 </w:t>
            </w:r>
          </w:p>
        </w:tc>
        <w:tc>
          <w:tcPr>
            <w:tcW w:w="1913" w:type="dxa"/>
            <w:vMerge w:val="restart"/>
            <w:tcBorders>
              <w:top w:val="single" w:sz="4" w:space="0" w:color="auto"/>
              <w:left w:val="nil"/>
              <w:bottom w:val="single" w:sz="4" w:space="0" w:color="auto"/>
              <w:right w:val="single" w:sz="4" w:space="0" w:color="auto"/>
            </w:tcBorders>
            <w:shd w:val="clear" w:color="000000" w:fill="FFF2CC"/>
            <w:noWrap/>
            <w:vAlign w:val="bottom"/>
          </w:tcPr>
          <w:p w:rsidR="00F6681F" w:rsidRDefault="00F6681F" w:rsidP="00F6681F">
            <w:pPr>
              <w:jc w:val="right"/>
              <w:rPr>
                <w:rFonts w:ascii="GHEA Grapalat" w:hAnsi="GHEA Grapalat" w:cs="Calibri"/>
                <w:b/>
                <w:bCs/>
                <w:color w:val="000000"/>
                <w:sz w:val="22"/>
                <w:szCs w:val="22"/>
              </w:rPr>
            </w:pPr>
            <w:r>
              <w:rPr>
                <w:rFonts w:ascii="GHEA Grapalat" w:hAnsi="GHEA Grapalat" w:cs="Calibri"/>
                <w:b/>
                <w:bCs/>
                <w:color w:val="000000"/>
                <w:sz w:val="22"/>
                <w:szCs w:val="22"/>
              </w:rPr>
              <w:t xml:space="preserve">725,671,100 </w:t>
            </w:r>
          </w:p>
        </w:tc>
      </w:tr>
      <w:tr w:rsidR="00116BEC" w:rsidRPr="00543718" w:rsidTr="00B506DF">
        <w:trPr>
          <w:gridAfter w:val="2"/>
          <w:wAfter w:w="4004" w:type="dxa"/>
          <w:trHeight w:val="255"/>
        </w:trPr>
        <w:tc>
          <w:tcPr>
            <w:tcW w:w="1683" w:type="dxa"/>
            <w:vMerge/>
            <w:tcBorders>
              <w:top w:val="nil"/>
              <w:left w:val="single" w:sz="4" w:space="0" w:color="auto"/>
              <w:bottom w:val="nil"/>
              <w:right w:val="single" w:sz="4" w:space="0" w:color="auto"/>
            </w:tcBorders>
            <w:vAlign w:val="center"/>
            <w:hideMark/>
          </w:tcPr>
          <w:p w:rsidR="003236CC" w:rsidRPr="00543718" w:rsidRDefault="003236CC" w:rsidP="003236CC">
            <w:pPr>
              <w:rPr>
                <w:rFonts w:ascii="GHEA Grapalat" w:hAnsi="GHEA Grapalat" w:cs="Calibri"/>
                <w:sz w:val="20"/>
                <w:szCs w:val="20"/>
              </w:rPr>
            </w:pPr>
          </w:p>
        </w:tc>
        <w:tc>
          <w:tcPr>
            <w:tcW w:w="2542" w:type="dxa"/>
            <w:tcBorders>
              <w:top w:val="nil"/>
              <w:left w:val="nil"/>
              <w:bottom w:val="single" w:sz="4" w:space="0" w:color="auto"/>
              <w:right w:val="single" w:sz="4" w:space="0" w:color="auto"/>
            </w:tcBorders>
            <w:shd w:val="clear" w:color="auto" w:fill="auto"/>
            <w:hideMark/>
          </w:tcPr>
          <w:p w:rsidR="003236CC" w:rsidRPr="00543718" w:rsidRDefault="003236CC" w:rsidP="003236CC">
            <w:pPr>
              <w:rPr>
                <w:rFonts w:ascii="GHEA Grapalat" w:hAnsi="GHEA Grapalat" w:cs="Calibri"/>
                <w:b/>
                <w:bCs/>
                <w:sz w:val="20"/>
                <w:szCs w:val="20"/>
              </w:rPr>
            </w:pPr>
            <w:r w:rsidRPr="00543718">
              <w:rPr>
                <w:rFonts w:ascii="GHEA Grapalat" w:hAnsi="GHEA Grapalat" w:cs="Calibri"/>
                <w:b/>
                <w:bCs/>
                <w:sz w:val="20"/>
                <w:szCs w:val="20"/>
              </w:rPr>
              <w:t xml:space="preserve"> </w:t>
            </w:r>
            <w:r w:rsidRPr="00543718">
              <w:rPr>
                <w:rFonts w:ascii="GHEA Grapalat" w:hAnsi="GHEA Grapalat" w:cs="Calibri"/>
                <w:b/>
                <w:bCs/>
                <w:i/>
                <w:sz w:val="20"/>
                <w:szCs w:val="20"/>
              </w:rPr>
              <w:t>Կենսաթոշակային ապահովություն</w:t>
            </w:r>
          </w:p>
        </w:tc>
        <w:tc>
          <w:tcPr>
            <w:tcW w:w="1798" w:type="dxa"/>
            <w:vMerge/>
            <w:tcBorders>
              <w:top w:val="nil"/>
              <w:left w:val="single" w:sz="4" w:space="0" w:color="auto"/>
              <w:bottom w:val="nil"/>
              <w:right w:val="single" w:sz="4" w:space="0" w:color="auto"/>
            </w:tcBorders>
            <w:shd w:val="clear" w:color="auto" w:fill="FDE9D9" w:themeFill="accent6" w:themeFillTint="33"/>
            <w:vAlign w:val="center"/>
          </w:tcPr>
          <w:p w:rsidR="003236CC" w:rsidRPr="00543718" w:rsidRDefault="003236CC" w:rsidP="003236CC">
            <w:pPr>
              <w:rPr>
                <w:rFonts w:ascii="GHEA Grapalat" w:hAnsi="GHEA Grapalat" w:cs="Calibri"/>
                <w:b/>
                <w:bCs/>
                <w:sz w:val="20"/>
                <w:szCs w:val="20"/>
              </w:rPr>
            </w:pPr>
          </w:p>
        </w:tc>
        <w:tc>
          <w:tcPr>
            <w:tcW w:w="1798" w:type="dxa"/>
            <w:vMerge/>
            <w:tcBorders>
              <w:top w:val="nil"/>
              <w:left w:val="single" w:sz="4" w:space="0" w:color="auto"/>
              <w:bottom w:val="nil"/>
              <w:right w:val="single" w:sz="4" w:space="0" w:color="auto"/>
            </w:tcBorders>
            <w:shd w:val="clear" w:color="auto" w:fill="FDE9D9" w:themeFill="accent6" w:themeFillTint="33"/>
            <w:vAlign w:val="center"/>
          </w:tcPr>
          <w:p w:rsidR="003236CC" w:rsidRPr="00543718" w:rsidRDefault="003236CC" w:rsidP="003236CC">
            <w:pPr>
              <w:rPr>
                <w:rFonts w:ascii="GHEA Grapalat" w:hAnsi="GHEA Grapalat" w:cs="Calibri"/>
                <w:b/>
                <w:bCs/>
                <w:sz w:val="20"/>
                <w:szCs w:val="20"/>
              </w:rPr>
            </w:pPr>
          </w:p>
        </w:tc>
        <w:tc>
          <w:tcPr>
            <w:tcW w:w="1913" w:type="dxa"/>
            <w:vMerge/>
            <w:tcBorders>
              <w:top w:val="nil"/>
              <w:left w:val="single" w:sz="4" w:space="0" w:color="auto"/>
              <w:bottom w:val="nil"/>
              <w:right w:val="single" w:sz="4" w:space="0" w:color="auto"/>
            </w:tcBorders>
            <w:shd w:val="clear" w:color="auto" w:fill="FDE9D9" w:themeFill="accent6" w:themeFillTint="33"/>
            <w:vAlign w:val="center"/>
          </w:tcPr>
          <w:p w:rsidR="003236CC" w:rsidRPr="00543718" w:rsidRDefault="003236CC" w:rsidP="003236CC">
            <w:pPr>
              <w:rPr>
                <w:rFonts w:ascii="GHEA Grapalat" w:hAnsi="GHEA Grapalat" w:cs="Calibri"/>
                <w:b/>
                <w:bCs/>
                <w:sz w:val="20"/>
                <w:szCs w:val="20"/>
              </w:rPr>
            </w:pPr>
          </w:p>
        </w:tc>
      </w:tr>
      <w:tr w:rsidR="00116BEC" w:rsidRPr="00543718" w:rsidTr="00B506DF">
        <w:trPr>
          <w:gridAfter w:val="2"/>
          <w:wAfter w:w="4004" w:type="dxa"/>
          <w:trHeight w:val="255"/>
        </w:trPr>
        <w:tc>
          <w:tcPr>
            <w:tcW w:w="9734" w:type="dxa"/>
            <w:gridSpan w:val="5"/>
            <w:tcBorders>
              <w:top w:val="single" w:sz="4" w:space="0" w:color="auto"/>
              <w:left w:val="single" w:sz="4" w:space="0" w:color="auto"/>
              <w:bottom w:val="single" w:sz="4" w:space="0" w:color="auto"/>
              <w:right w:val="single" w:sz="4" w:space="0" w:color="000000"/>
            </w:tcBorders>
            <w:shd w:val="clear" w:color="000000" w:fill="D9D9D9"/>
          </w:tcPr>
          <w:p w:rsidR="003236CC" w:rsidRPr="00543718" w:rsidRDefault="003236CC" w:rsidP="003236CC">
            <w:pPr>
              <w:rPr>
                <w:rFonts w:ascii="GHEA Grapalat" w:hAnsi="GHEA Grapalat" w:cs="Calibri"/>
                <w:sz w:val="20"/>
                <w:szCs w:val="20"/>
              </w:rPr>
            </w:pPr>
          </w:p>
        </w:tc>
      </w:tr>
      <w:tr w:rsidR="000D7B28" w:rsidRPr="00543718" w:rsidTr="00AD1AE9">
        <w:trPr>
          <w:gridAfter w:val="2"/>
          <w:wAfter w:w="4004" w:type="dxa"/>
          <w:trHeight w:val="255"/>
        </w:trPr>
        <w:tc>
          <w:tcPr>
            <w:tcW w:w="1683" w:type="dxa"/>
            <w:vMerge w:val="restart"/>
            <w:tcBorders>
              <w:top w:val="nil"/>
              <w:left w:val="single" w:sz="4" w:space="0" w:color="auto"/>
              <w:bottom w:val="nil"/>
              <w:right w:val="single" w:sz="4" w:space="0" w:color="auto"/>
            </w:tcBorders>
            <w:shd w:val="clear" w:color="000000" w:fill="FFFFFF"/>
            <w:hideMark/>
          </w:tcPr>
          <w:p w:rsidR="000D7B28" w:rsidRPr="00543718" w:rsidRDefault="000D7B28" w:rsidP="000D7B28">
            <w:pPr>
              <w:jc w:val="center"/>
              <w:rPr>
                <w:rFonts w:ascii="GHEA Grapalat" w:hAnsi="GHEA Grapalat" w:cs="Calibri"/>
                <w:b/>
                <w:sz w:val="20"/>
                <w:szCs w:val="20"/>
              </w:rPr>
            </w:pPr>
            <w:r w:rsidRPr="00543718">
              <w:rPr>
                <w:rFonts w:ascii="GHEA Grapalat" w:hAnsi="GHEA Grapalat" w:cs="Calibri"/>
                <w:b/>
                <w:sz w:val="20"/>
                <w:szCs w:val="20"/>
              </w:rPr>
              <w:t xml:space="preserve"> 1117</w:t>
            </w:r>
          </w:p>
        </w:tc>
        <w:tc>
          <w:tcPr>
            <w:tcW w:w="2542" w:type="dxa"/>
            <w:tcBorders>
              <w:top w:val="nil"/>
              <w:left w:val="nil"/>
              <w:bottom w:val="single" w:sz="4" w:space="0" w:color="auto"/>
              <w:right w:val="single" w:sz="4" w:space="0" w:color="auto"/>
            </w:tcBorders>
            <w:shd w:val="clear" w:color="000000" w:fill="D9D9D9"/>
            <w:hideMark/>
          </w:tcPr>
          <w:p w:rsidR="000D7B28" w:rsidRPr="00543718" w:rsidRDefault="000D7B28" w:rsidP="000D7B28">
            <w:pPr>
              <w:rPr>
                <w:rFonts w:ascii="GHEA Grapalat" w:hAnsi="GHEA Grapalat" w:cs="Calibri"/>
                <w:sz w:val="20"/>
                <w:szCs w:val="20"/>
              </w:rPr>
            </w:pPr>
            <w:r w:rsidRPr="00543718">
              <w:rPr>
                <w:rFonts w:ascii="GHEA Grapalat" w:hAnsi="GHEA Grapalat" w:cs="Calibri"/>
                <w:sz w:val="20"/>
                <w:szCs w:val="20"/>
              </w:rPr>
              <w:t xml:space="preserve"> </w:t>
            </w:r>
            <w:r w:rsidRPr="00543718">
              <w:rPr>
                <w:rFonts w:ascii="GHEA Grapalat" w:hAnsi="GHEA Grapalat" w:cs="Sylfaen"/>
                <w:sz w:val="20"/>
                <w:szCs w:val="20"/>
              </w:rPr>
              <w:t>Ծրագրի</w:t>
            </w:r>
            <w:r w:rsidRPr="00543718">
              <w:rPr>
                <w:rFonts w:ascii="GHEA Grapalat" w:hAnsi="GHEA Grapalat" w:cs="Calibri"/>
                <w:sz w:val="20"/>
                <w:szCs w:val="20"/>
              </w:rPr>
              <w:t xml:space="preserve"> </w:t>
            </w:r>
            <w:r w:rsidRPr="00543718">
              <w:rPr>
                <w:rFonts w:ascii="GHEA Grapalat" w:hAnsi="GHEA Grapalat" w:cs="Sylfaen"/>
                <w:sz w:val="20"/>
                <w:szCs w:val="20"/>
              </w:rPr>
              <w:t>անվանումը</w:t>
            </w:r>
            <w:r w:rsidRPr="00543718">
              <w:rPr>
                <w:rFonts w:ascii="GHEA Grapalat" w:hAnsi="GHEA Grapalat" w:cs="Calibri"/>
                <w:sz w:val="20"/>
                <w:szCs w:val="20"/>
              </w:rPr>
              <w:t>`</w:t>
            </w:r>
          </w:p>
        </w:tc>
        <w:tc>
          <w:tcPr>
            <w:tcW w:w="1798" w:type="dxa"/>
            <w:vMerge w:val="restart"/>
            <w:tcBorders>
              <w:top w:val="single" w:sz="4" w:space="0" w:color="auto"/>
              <w:left w:val="single" w:sz="4" w:space="0" w:color="auto"/>
              <w:bottom w:val="single" w:sz="4" w:space="0" w:color="auto"/>
              <w:right w:val="single" w:sz="4" w:space="0" w:color="auto"/>
            </w:tcBorders>
            <w:shd w:val="clear" w:color="000000" w:fill="FFF2CC"/>
            <w:noWrap/>
            <w:vAlign w:val="bottom"/>
          </w:tcPr>
          <w:p w:rsidR="000D7B28" w:rsidRDefault="000D7B28" w:rsidP="000D7B28">
            <w:pPr>
              <w:jc w:val="right"/>
              <w:rPr>
                <w:rFonts w:ascii="GHEA Grapalat" w:hAnsi="GHEA Grapalat" w:cs="Calibri"/>
                <w:b/>
                <w:bCs/>
                <w:color w:val="000000"/>
                <w:sz w:val="22"/>
                <w:szCs w:val="22"/>
              </w:rPr>
            </w:pPr>
            <w:r>
              <w:rPr>
                <w:rFonts w:ascii="GHEA Grapalat" w:hAnsi="GHEA Grapalat" w:cs="Calibri"/>
                <w:b/>
                <w:bCs/>
                <w:color w:val="000000"/>
                <w:sz w:val="22"/>
                <w:szCs w:val="22"/>
              </w:rPr>
              <w:t xml:space="preserve">9,127,723 </w:t>
            </w:r>
          </w:p>
        </w:tc>
        <w:tc>
          <w:tcPr>
            <w:tcW w:w="1798" w:type="dxa"/>
            <w:vMerge w:val="restart"/>
            <w:tcBorders>
              <w:top w:val="single" w:sz="4" w:space="0" w:color="auto"/>
              <w:left w:val="nil"/>
              <w:bottom w:val="single" w:sz="4" w:space="0" w:color="auto"/>
              <w:right w:val="single" w:sz="4" w:space="0" w:color="auto"/>
            </w:tcBorders>
            <w:shd w:val="clear" w:color="000000" w:fill="FFF2CC"/>
            <w:noWrap/>
            <w:vAlign w:val="bottom"/>
          </w:tcPr>
          <w:p w:rsidR="000D7B28" w:rsidRDefault="000D7B28" w:rsidP="000D7B28">
            <w:pPr>
              <w:jc w:val="right"/>
              <w:rPr>
                <w:rFonts w:ascii="GHEA Grapalat" w:hAnsi="GHEA Grapalat" w:cs="Calibri"/>
                <w:b/>
                <w:bCs/>
                <w:color w:val="000000"/>
                <w:sz w:val="22"/>
                <w:szCs w:val="22"/>
              </w:rPr>
            </w:pPr>
            <w:r>
              <w:rPr>
                <w:rFonts w:ascii="GHEA Grapalat" w:hAnsi="GHEA Grapalat" w:cs="Calibri"/>
                <w:b/>
                <w:bCs/>
                <w:color w:val="000000"/>
                <w:sz w:val="22"/>
                <w:szCs w:val="22"/>
              </w:rPr>
              <w:t xml:space="preserve">9,162,805 </w:t>
            </w:r>
          </w:p>
        </w:tc>
        <w:tc>
          <w:tcPr>
            <w:tcW w:w="1913" w:type="dxa"/>
            <w:vMerge w:val="restart"/>
            <w:tcBorders>
              <w:top w:val="single" w:sz="4" w:space="0" w:color="auto"/>
              <w:left w:val="nil"/>
              <w:bottom w:val="single" w:sz="4" w:space="0" w:color="auto"/>
              <w:right w:val="single" w:sz="4" w:space="0" w:color="auto"/>
            </w:tcBorders>
            <w:shd w:val="clear" w:color="000000" w:fill="FFF2CC"/>
            <w:noWrap/>
            <w:vAlign w:val="bottom"/>
          </w:tcPr>
          <w:p w:rsidR="000D7B28" w:rsidRDefault="000D7B28" w:rsidP="000D7B28">
            <w:pPr>
              <w:jc w:val="right"/>
              <w:rPr>
                <w:rFonts w:ascii="GHEA Grapalat" w:hAnsi="GHEA Grapalat" w:cs="Calibri"/>
                <w:b/>
                <w:bCs/>
                <w:color w:val="000000"/>
                <w:sz w:val="22"/>
                <w:szCs w:val="22"/>
              </w:rPr>
            </w:pPr>
            <w:r>
              <w:rPr>
                <w:rFonts w:ascii="GHEA Grapalat" w:hAnsi="GHEA Grapalat" w:cs="Calibri"/>
                <w:b/>
                <w:bCs/>
                <w:color w:val="000000"/>
                <w:sz w:val="22"/>
                <w:szCs w:val="22"/>
              </w:rPr>
              <w:t xml:space="preserve">9,238,025 </w:t>
            </w:r>
          </w:p>
        </w:tc>
      </w:tr>
      <w:tr w:rsidR="00116BEC" w:rsidRPr="00543718" w:rsidTr="00B506DF">
        <w:trPr>
          <w:gridAfter w:val="2"/>
          <w:wAfter w:w="4004" w:type="dxa"/>
          <w:trHeight w:val="890"/>
        </w:trPr>
        <w:tc>
          <w:tcPr>
            <w:tcW w:w="1683" w:type="dxa"/>
            <w:vMerge/>
            <w:tcBorders>
              <w:top w:val="nil"/>
              <w:left w:val="single" w:sz="4" w:space="0" w:color="auto"/>
              <w:bottom w:val="nil"/>
              <w:right w:val="single" w:sz="4" w:space="0" w:color="auto"/>
            </w:tcBorders>
            <w:vAlign w:val="center"/>
            <w:hideMark/>
          </w:tcPr>
          <w:p w:rsidR="003236CC" w:rsidRPr="00543718" w:rsidRDefault="003236CC" w:rsidP="003236CC">
            <w:pPr>
              <w:rPr>
                <w:rFonts w:ascii="GHEA Grapalat" w:hAnsi="GHEA Grapalat" w:cs="Calibri"/>
                <w:sz w:val="20"/>
                <w:szCs w:val="20"/>
              </w:rPr>
            </w:pPr>
          </w:p>
        </w:tc>
        <w:tc>
          <w:tcPr>
            <w:tcW w:w="2542" w:type="dxa"/>
            <w:tcBorders>
              <w:top w:val="nil"/>
              <w:left w:val="nil"/>
              <w:bottom w:val="single" w:sz="4" w:space="0" w:color="auto"/>
              <w:right w:val="single" w:sz="4" w:space="0" w:color="auto"/>
            </w:tcBorders>
            <w:shd w:val="clear" w:color="auto" w:fill="auto"/>
            <w:hideMark/>
          </w:tcPr>
          <w:p w:rsidR="003236CC" w:rsidRPr="00543718" w:rsidRDefault="003236CC" w:rsidP="003236CC">
            <w:pPr>
              <w:rPr>
                <w:rFonts w:ascii="GHEA Grapalat" w:hAnsi="GHEA Grapalat" w:cs="Calibri"/>
                <w:b/>
                <w:bCs/>
                <w:sz w:val="20"/>
                <w:szCs w:val="20"/>
              </w:rPr>
            </w:pPr>
            <w:r w:rsidRPr="00543718">
              <w:rPr>
                <w:rFonts w:ascii="GHEA Grapalat" w:hAnsi="GHEA Grapalat" w:cs="Calibri"/>
                <w:b/>
                <w:bCs/>
                <w:sz w:val="20"/>
                <w:szCs w:val="20"/>
              </w:rPr>
              <w:t xml:space="preserve"> </w:t>
            </w:r>
            <w:r w:rsidRPr="00543718">
              <w:rPr>
                <w:rFonts w:ascii="GHEA Grapalat" w:hAnsi="GHEA Grapalat" w:cs="Calibri"/>
                <w:b/>
                <w:bCs/>
                <w:i/>
                <w:sz w:val="20"/>
                <w:szCs w:val="20"/>
              </w:rPr>
              <w:t>Սոցիալական պաշտպանության բնագավառում պետական քաղաքականության մշակում՝ ծրագրերի համակարգում և մոնիթորինգ</w:t>
            </w:r>
          </w:p>
        </w:tc>
        <w:tc>
          <w:tcPr>
            <w:tcW w:w="1798" w:type="dxa"/>
            <w:vMerge/>
            <w:tcBorders>
              <w:top w:val="nil"/>
              <w:left w:val="single" w:sz="4" w:space="0" w:color="auto"/>
              <w:bottom w:val="nil"/>
              <w:right w:val="single" w:sz="4" w:space="0" w:color="auto"/>
            </w:tcBorders>
            <w:shd w:val="clear" w:color="auto" w:fill="FDE9D9" w:themeFill="accent6" w:themeFillTint="33"/>
            <w:vAlign w:val="center"/>
          </w:tcPr>
          <w:p w:rsidR="003236CC" w:rsidRPr="00543718" w:rsidRDefault="003236CC" w:rsidP="003236CC">
            <w:pPr>
              <w:rPr>
                <w:rFonts w:ascii="GHEA Grapalat" w:hAnsi="GHEA Grapalat" w:cs="Calibri"/>
                <w:b/>
                <w:bCs/>
                <w:sz w:val="20"/>
                <w:szCs w:val="20"/>
              </w:rPr>
            </w:pPr>
          </w:p>
        </w:tc>
        <w:tc>
          <w:tcPr>
            <w:tcW w:w="1798" w:type="dxa"/>
            <w:vMerge/>
            <w:tcBorders>
              <w:top w:val="nil"/>
              <w:left w:val="single" w:sz="4" w:space="0" w:color="auto"/>
              <w:bottom w:val="nil"/>
              <w:right w:val="single" w:sz="4" w:space="0" w:color="auto"/>
            </w:tcBorders>
            <w:shd w:val="clear" w:color="auto" w:fill="FDE9D9" w:themeFill="accent6" w:themeFillTint="33"/>
            <w:vAlign w:val="center"/>
          </w:tcPr>
          <w:p w:rsidR="003236CC" w:rsidRPr="00543718" w:rsidRDefault="003236CC" w:rsidP="003236CC">
            <w:pPr>
              <w:rPr>
                <w:rFonts w:ascii="GHEA Grapalat" w:hAnsi="GHEA Grapalat" w:cs="Calibri"/>
                <w:b/>
                <w:bCs/>
                <w:sz w:val="20"/>
                <w:szCs w:val="20"/>
              </w:rPr>
            </w:pPr>
          </w:p>
        </w:tc>
        <w:tc>
          <w:tcPr>
            <w:tcW w:w="1913" w:type="dxa"/>
            <w:vMerge/>
            <w:tcBorders>
              <w:top w:val="nil"/>
              <w:left w:val="single" w:sz="4" w:space="0" w:color="auto"/>
              <w:bottom w:val="nil"/>
              <w:right w:val="single" w:sz="4" w:space="0" w:color="auto"/>
            </w:tcBorders>
            <w:shd w:val="clear" w:color="auto" w:fill="FDE9D9" w:themeFill="accent6" w:themeFillTint="33"/>
            <w:vAlign w:val="center"/>
          </w:tcPr>
          <w:p w:rsidR="003236CC" w:rsidRPr="00543718" w:rsidRDefault="003236CC" w:rsidP="003236CC">
            <w:pPr>
              <w:rPr>
                <w:rFonts w:ascii="GHEA Grapalat" w:hAnsi="GHEA Grapalat" w:cs="Calibri"/>
                <w:b/>
                <w:bCs/>
                <w:sz w:val="20"/>
                <w:szCs w:val="20"/>
              </w:rPr>
            </w:pPr>
          </w:p>
        </w:tc>
      </w:tr>
      <w:tr w:rsidR="00116BEC" w:rsidRPr="00543718" w:rsidTr="00B506DF">
        <w:trPr>
          <w:gridAfter w:val="2"/>
          <w:wAfter w:w="4004" w:type="dxa"/>
          <w:trHeight w:val="255"/>
        </w:trPr>
        <w:tc>
          <w:tcPr>
            <w:tcW w:w="9734" w:type="dxa"/>
            <w:gridSpan w:val="5"/>
            <w:tcBorders>
              <w:top w:val="single" w:sz="4" w:space="0" w:color="auto"/>
              <w:left w:val="single" w:sz="4" w:space="0" w:color="auto"/>
              <w:bottom w:val="single" w:sz="4" w:space="0" w:color="auto"/>
              <w:right w:val="single" w:sz="4" w:space="0" w:color="000000"/>
            </w:tcBorders>
            <w:shd w:val="clear" w:color="000000" w:fill="D9D9D9"/>
          </w:tcPr>
          <w:p w:rsidR="003236CC" w:rsidRPr="00543718" w:rsidRDefault="003236CC" w:rsidP="003236CC">
            <w:pPr>
              <w:rPr>
                <w:rFonts w:ascii="GHEA Grapalat" w:hAnsi="GHEA Grapalat" w:cs="Calibri"/>
                <w:sz w:val="20"/>
                <w:szCs w:val="20"/>
              </w:rPr>
            </w:pPr>
          </w:p>
        </w:tc>
      </w:tr>
      <w:tr w:rsidR="00D54483" w:rsidRPr="00543718" w:rsidTr="00FC02BD">
        <w:trPr>
          <w:gridAfter w:val="2"/>
          <w:wAfter w:w="4004" w:type="dxa"/>
          <w:trHeight w:val="255"/>
        </w:trPr>
        <w:tc>
          <w:tcPr>
            <w:tcW w:w="1683" w:type="dxa"/>
            <w:vMerge w:val="restart"/>
            <w:tcBorders>
              <w:top w:val="nil"/>
              <w:left w:val="single" w:sz="4" w:space="0" w:color="auto"/>
              <w:bottom w:val="nil"/>
              <w:right w:val="single" w:sz="4" w:space="0" w:color="auto"/>
            </w:tcBorders>
            <w:shd w:val="clear" w:color="000000" w:fill="FFFFFF"/>
            <w:hideMark/>
          </w:tcPr>
          <w:p w:rsidR="00D54483" w:rsidRPr="00543718" w:rsidRDefault="00D54483" w:rsidP="00D54483">
            <w:pPr>
              <w:jc w:val="center"/>
              <w:rPr>
                <w:rFonts w:ascii="GHEA Grapalat" w:hAnsi="GHEA Grapalat" w:cs="Calibri"/>
                <w:b/>
                <w:sz w:val="20"/>
                <w:szCs w:val="20"/>
              </w:rPr>
            </w:pPr>
            <w:r w:rsidRPr="00543718">
              <w:rPr>
                <w:rFonts w:ascii="GHEA Grapalat" w:hAnsi="GHEA Grapalat" w:cs="Calibri"/>
                <w:b/>
                <w:sz w:val="20"/>
                <w:szCs w:val="20"/>
              </w:rPr>
              <w:lastRenderedPageBreak/>
              <w:t>1141</w:t>
            </w:r>
          </w:p>
        </w:tc>
        <w:tc>
          <w:tcPr>
            <w:tcW w:w="2542" w:type="dxa"/>
            <w:tcBorders>
              <w:top w:val="nil"/>
              <w:left w:val="nil"/>
              <w:bottom w:val="single" w:sz="4" w:space="0" w:color="auto"/>
              <w:right w:val="single" w:sz="4" w:space="0" w:color="auto"/>
            </w:tcBorders>
            <w:shd w:val="clear" w:color="000000" w:fill="D9D9D9"/>
            <w:hideMark/>
          </w:tcPr>
          <w:p w:rsidR="00D54483" w:rsidRPr="00543718" w:rsidRDefault="00D54483" w:rsidP="00D54483">
            <w:pPr>
              <w:rPr>
                <w:rFonts w:ascii="GHEA Grapalat" w:hAnsi="GHEA Grapalat" w:cs="Calibri"/>
                <w:sz w:val="20"/>
                <w:szCs w:val="20"/>
              </w:rPr>
            </w:pPr>
            <w:r w:rsidRPr="00543718">
              <w:rPr>
                <w:rFonts w:ascii="GHEA Grapalat" w:hAnsi="GHEA Grapalat" w:cs="Calibri"/>
                <w:sz w:val="20"/>
                <w:szCs w:val="20"/>
              </w:rPr>
              <w:t xml:space="preserve"> </w:t>
            </w:r>
            <w:r w:rsidRPr="00543718">
              <w:rPr>
                <w:rFonts w:ascii="GHEA Grapalat" w:hAnsi="GHEA Grapalat" w:cs="Sylfaen"/>
                <w:sz w:val="20"/>
                <w:szCs w:val="20"/>
              </w:rPr>
              <w:t>Ծրագրի</w:t>
            </w:r>
            <w:r w:rsidRPr="00543718">
              <w:rPr>
                <w:rFonts w:ascii="GHEA Grapalat" w:hAnsi="GHEA Grapalat" w:cs="Calibri"/>
                <w:sz w:val="20"/>
                <w:szCs w:val="20"/>
              </w:rPr>
              <w:t xml:space="preserve"> </w:t>
            </w:r>
            <w:r w:rsidRPr="00543718">
              <w:rPr>
                <w:rFonts w:ascii="GHEA Grapalat" w:hAnsi="GHEA Grapalat" w:cs="Sylfaen"/>
                <w:sz w:val="20"/>
                <w:szCs w:val="20"/>
              </w:rPr>
              <w:t>անվանումը</w:t>
            </w:r>
            <w:r w:rsidRPr="00543718">
              <w:rPr>
                <w:rFonts w:ascii="GHEA Grapalat" w:hAnsi="GHEA Grapalat" w:cs="Calibri"/>
                <w:sz w:val="20"/>
                <w:szCs w:val="20"/>
              </w:rPr>
              <w:t>`</w:t>
            </w:r>
          </w:p>
        </w:tc>
        <w:tc>
          <w:tcPr>
            <w:tcW w:w="1798" w:type="dxa"/>
            <w:vMerge w:val="restart"/>
            <w:tcBorders>
              <w:top w:val="single" w:sz="4" w:space="0" w:color="auto"/>
              <w:left w:val="single" w:sz="4" w:space="0" w:color="auto"/>
              <w:bottom w:val="single" w:sz="4" w:space="0" w:color="auto"/>
              <w:right w:val="single" w:sz="4" w:space="0" w:color="auto"/>
            </w:tcBorders>
            <w:shd w:val="clear" w:color="000000" w:fill="FFF2CC"/>
            <w:noWrap/>
            <w:vAlign w:val="bottom"/>
          </w:tcPr>
          <w:p w:rsidR="00D54483" w:rsidRDefault="00D54483" w:rsidP="00D54483">
            <w:pPr>
              <w:jc w:val="right"/>
              <w:rPr>
                <w:rFonts w:ascii="GHEA Grapalat" w:hAnsi="GHEA Grapalat" w:cs="Calibri"/>
                <w:b/>
                <w:bCs/>
                <w:color w:val="000000"/>
                <w:sz w:val="22"/>
                <w:szCs w:val="22"/>
              </w:rPr>
            </w:pPr>
            <w:r>
              <w:rPr>
                <w:rFonts w:ascii="GHEA Grapalat" w:hAnsi="GHEA Grapalat" w:cs="Calibri"/>
                <w:b/>
                <w:bCs/>
                <w:color w:val="000000"/>
                <w:sz w:val="22"/>
                <w:szCs w:val="22"/>
              </w:rPr>
              <w:t xml:space="preserve">5,093,709 </w:t>
            </w:r>
          </w:p>
        </w:tc>
        <w:tc>
          <w:tcPr>
            <w:tcW w:w="1798" w:type="dxa"/>
            <w:vMerge w:val="restart"/>
            <w:tcBorders>
              <w:top w:val="single" w:sz="4" w:space="0" w:color="auto"/>
              <w:left w:val="nil"/>
              <w:bottom w:val="single" w:sz="4" w:space="0" w:color="auto"/>
              <w:right w:val="single" w:sz="4" w:space="0" w:color="auto"/>
            </w:tcBorders>
            <w:shd w:val="clear" w:color="000000" w:fill="FFF2CC"/>
            <w:noWrap/>
            <w:vAlign w:val="bottom"/>
          </w:tcPr>
          <w:p w:rsidR="00D54483" w:rsidRDefault="00D54483" w:rsidP="00D54483">
            <w:pPr>
              <w:jc w:val="right"/>
              <w:rPr>
                <w:rFonts w:ascii="GHEA Grapalat" w:hAnsi="GHEA Grapalat" w:cs="Calibri"/>
                <w:b/>
                <w:bCs/>
                <w:color w:val="000000"/>
                <w:sz w:val="22"/>
                <w:szCs w:val="22"/>
              </w:rPr>
            </w:pPr>
            <w:r>
              <w:rPr>
                <w:rFonts w:ascii="GHEA Grapalat" w:hAnsi="GHEA Grapalat" w:cs="Calibri"/>
                <w:b/>
                <w:bCs/>
                <w:color w:val="000000"/>
                <w:sz w:val="22"/>
                <w:szCs w:val="22"/>
              </w:rPr>
              <w:t xml:space="preserve">5,106,543 </w:t>
            </w:r>
          </w:p>
        </w:tc>
        <w:tc>
          <w:tcPr>
            <w:tcW w:w="1913" w:type="dxa"/>
            <w:vMerge w:val="restart"/>
            <w:tcBorders>
              <w:top w:val="single" w:sz="4" w:space="0" w:color="auto"/>
              <w:left w:val="nil"/>
              <w:bottom w:val="single" w:sz="4" w:space="0" w:color="auto"/>
              <w:right w:val="single" w:sz="4" w:space="0" w:color="auto"/>
            </w:tcBorders>
            <w:shd w:val="clear" w:color="000000" w:fill="FFF2CC"/>
            <w:noWrap/>
            <w:vAlign w:val="bottom"/>
          </w:tcPr>
          <w:p w:rsidR="00D54483" w:rsidRDefault="00D54483" w:rsidP="00D54483">
            <w:pPr>
              <w:jc w:val="right"/>
              <w:rPr>
                <w:rFonts w:ascii="GHEA Grapalat" w:hAnsi="GHEA Grapalat" w:cs="Calibri"/>
                <w:b/>
                <w:bCs/>
                <w:color w:val="000000"/>
                <w:sz w:val="22"/>
                <w:szCs w:val="22"/>
              </w:rPr>
            </w:pPr>
            <w:r>
              <w:rPr>
                <w:rFonts w:ascii="GHEA Grapalat" w:hAnsi="GHEA Grapalat" w:cs="Calibri"/>
                <w:b/>
                <w:bCs/>
                <w:color w:val="000000"/>
                <w:sz w:val="22"/>
                <w:szCs w:val="22"/>
              </w:rPr>
              <w:t xml:space="preserve">5,106,972 </w:t>
            </w:r>
          </w:p>
        </w:tc>
      </w:tr>
      <w:tr w:rsidR="00116BEC" w:rsidRPr="00543718" w:rsidTr="00B506DF">
        <w:trPr>
          <w:gridAfter w:val="2"/>
          <w:wAfter w:w="4004" w:type="dxa"/>
          <w:trHeight w:val="263"/>
        </w:trPr>
        <w:tc>
          <w:tcPr>
            <w:tcW w:w="1683" w:type="dxa"/>
            <w:vMerge/>
            <w:tcBorders>
              <w:top w:val="nil"/>
              <w:left w:val="single" w:sz="4" w:space="0" w:color="auto"/>
              <w:bottom w:val="nil"/>
              <w:right w:val="single" w:sz="4" w:space="0" w:color="auto"/>
            </w:tcBorders>
            <w:vAlign w:val="center"/>
            <w:hideMark/>
          </w:tcPr>
          <w:p w:rsidR="00CD02D7" w:rsidRPr="00543718" w:rsidRDefault="00CD02D7" w:rsidP="00CD02D7">
            <w:pPr>
              <w:rPr>
                <w:rFonts w:ascii="GHEA Grapalat" w:hAnsi="GHEA Grapalat" w:cs="Calibri"/>
                <w:sz w:val="20"/>
                <w:szCs w:val="20"/>
              </w:rPr>
            </w:pPr>
          </w:p>
        </w:tc>
        <w:tc>
          <w:tcPr>
            <w:tcW w:w="2542" w:type="dxa"/>
            <w:tcBorders>
              <w:top w:val="nil"/>
              <w:left w:val="nil"/>
              <w:bottom w:val="single" w:sz="4" w:space="0" w:color="auto"/>
              <w:right w:val="single" w:sz="4" w:space="0" w:color="auto"/>
            </w:tcBorders>
            <w:shd w:val="clear" w:color="auto" w:fill="auto"/>
            <w:hideMark/>
          </w:tcPr>
          <w:p w:rsidR="00CD02D7" w:rsidRPr="00543718" w:rsidRDefault="00CD02D7" w:rsidP="007B014D">
            <w:pPr>
              <w:rPr>
                <w:rFonts w:ascii="GHEA Grapalat" w:hAnsi="GHEA Grapalat" w:cs="Calibri"/>
                <w:b/>
                <w:bCs/>
                <w:sz w:val="20"/>
                <w:szCs w:val="20"/>
                <w:lang w:val="hy-AM"/>
              </w:rPr>
            </w:pPr>
            <w:r w:rsidRPr="00543718">
              <w:rPr>
                <w:rFonts w:ascii="GHEA Grapalat" w:hAnsi="GHEA Grapalat" w:cs="Calibri"/>
                <w:b/>
                <w:bCs/>
                <w:sz w:val="20"/>
                <w:szCs w:val="20"/>
              </w:rPr>
              <w:t xml:space="preserve"> </w:t>
            </w:r>
            <w:r w:rsidR="007B014D" w:rsidRPr="00543718">
              <w:rPr>
                <w:rFonts w:ascii="GHEA Grapalat" w:hAnsi="GHEA Grapalat" w:cs="Calibri"/>
                <w:b/>
                <w:bCs/>
                <w:sz w:val="20"/>
                <w:szCs w:val="20"/>
                <w:lang w:val="hy-AM"/>
              </w:rPr>
              <w:t>Ե</w:t>
            </w:r>
            <w:r w:rsidRPr="00543718">
              <w:rPr>
                <w:rFonts w:ascii="GHEA Grapalat" w:hAnsi="GHEA Grapalat" w:cs="Calibri"/>
                <w:b/>
                <w:bCs/>
                <w:i/>
                <w:sz w:val="20"/>
                <w:szCs w:val="20"/>
              </w:rPr>
              <w:t xml:space="preserve">րեխաների </w:t>
            </w:r>
            <w:r w:rsidR="007B014D" w:rsidRPr="00543718">
              <w:rPr>
                <w:rFonts w:ascii="GHEA Grapalat" w:hAnsi="GHEA Grapalat" w:cs="Calibri"/>
                <w:b/>
                <w:bCs/>
                <w:i/>
                <w:sz w:val="20"/>
                <w:szCs w:val="20"/>
                <w:lang w:val="hy-AM"/>
              </w:rPr>
              <w:t>հիմնահարցեր</w:t>
            </w:r>
          </w:p>
        </w:tc>
        <w:tc>
          <w:tcPr>
            <w:tcW w:w="1798" w:type="dxa"/>
            <w:vMerge/>
            <w:tcBorders>
              <w:top w:val="single" w:sz="4" w:space="0" w:color="auto"/>
              <w:left w:val="single" w:sz="4" w:space="0" w:color="auto"/>
              <w:bottom w:val="single" w:sz="4" w:space="0" w:color="000000"/>
              <w:right w:val="single" w:sz="4" w:space="0" w:color="auto"/>
            </w:tcBorders>
            <w:shd w:val="clear" w:color="auto" w:fill="FDE9D9" w:themeFill="accent6" w:themeFillTint="33"/>
            <w:vAlign w:val="center"/>
          </w:tcPr>
          <w:p w:rsidR="00CD02D7" w:rsidRPr="00543718" w:rsidRDefault="00CD02D7" w:rsidP="00CD02D7">
            <w:pPr>
              <w:rPr>
                <w:rFonts w:ascii="GHEA Grapalat" w:hAnsi="GHEA Grapalat" w:cs="Calibri"/>
                <w:b/>
                <w:bCs/>
                <w:sz w:val="20"/>
                <w:szCs w:val="20"/>
              </w:rPr>
            </w:pPr>
          </w:p>
        </w:tc>
        <w:tc>
          <w:tcPr>
            <w:tcW w:w="1798" w:type="dxa"/>
            <w:vMerge/>
            <w:tcBorders>
              <w:top w:val="nil"/>
              <w:left w:val="single" w:sz="4" w:space="0" w:color="auto"/>
              <w:bottom w:val="nil"/>
              <w:right w:val="single" w:sz="4" w:space="0" w:color="auto"/>
            </w:tcBorders>
            <w:shd w:val="clear" w:color="auto" w:fill="FDE9D9" w:themeFill="accent6" w:themeFillTint="33"/>
            <w:vAlign w:val="center"/>
          </w:tcPr>
          <w:p w:rsidR="00CD02D7" w:rsidRPr="00543718" w:rsidRDefault="00CD02D7" w:rsidP="00CD02D7">
            <w:pPr>
              <w:rPr>
                <w:rFonts w:ascii="GHEA Grapalat" w:hAnsi="GHEA Grapalat" w:cs="Calibri"/>
                <w:b/>
                <w:bCs/>
                <w:sz w:val="20"/>
                <w:szCs w:val="20"/>
              </w:rPr>
            </w:pPr>
          </w:p>
        </w:tc>
        <w:tc>
          <w:tcPr>
            <w:tcW w:w="1913" w:type="dxa"/>
            <w:vMerge/>
            <w:tcBorders>
              <w:top w:val="nil"/>
              <w:left w:val="single" w:sz="4" w:space="0" w:color="auto"/>
              <w:bottom w:val="nil"/>
              <w:right w:val="single" w:sz="4" w:space="0" w:color="auto"/>
            </w:tcBorders>
            <w:shd w:val="clear" w:color="auto" w:fill="FDE9D9" w:themeFill="accent6" w:themeFillTint="33"/>
            <w:vAlign w:val="center"/>
          </w:tcPr>
          <w:p w:rsidR="00CD02D7" w:rsidRPr="00543718" w:rsidRDefault="00CD02D7" w:rsidP="00CD02D7">
            <w:pPr>
              <w:rPr>
                <w:rFonts w:ascii="GHEA Grapalat" w:hAnsi="GHEA Grapalat" w:cs="Calibri"/>
                <w:b/>
                <w:bCs/>
                <w:sz w:val="20"/>
                <w:szCs w:val="20"/>
              </w:rPr>
            </w:pPr>
          </w:p>
        </w:tc>
      </w:tr>
      <w:tr w:rsidR="00116BEC" w:rsidRPr="00543718" w:rsidTr="00B506DF">
        <w:trPr>
          <w:trHeight w:val="255"/>
        </w:trPr>
        <w:tc>
          <w:tcPr>
            <w:tcW w:w="9734" w:type="dxa"/>
            <w:gridSpan w:val="5"/>
            <w:tcBorders>
              <w:top w:val="single" w:sz="4" w:space="0" w:color="auto"/>
              <w:left w:val="single" w:sz="4" w:space="0" w:color="auto"/>
              <w:bottom w:val="single" w:sz="4" w:space="0" w:color="auto"/>
              <w:right w:val="single" w:sz="4" w:space="0" w:color="000000"/>
            </w:tcBorders>
            <w:shd w:val="clear" w:color="000000" w:fill="D9D9D9"/>
          </w:tcPr>
          <w:p w:rsidR="00CD02D7" w:rsidRPr="00543718" w:rsidRDefault="00CD02D7" w:rsidP="00CD02D7">
            <w:pPr>
              <w:rPr>
                <w:rFonts w:ascii="GHEA Grapalat" w:hAnsi="GHEA Grapalat" w:cs="Calibri"/>
                <w:sz w:val="20"/>
                <w:szCs w:val="20"/>
              </w:rPr>
            </w:pPr>
          </w:p>
        </w:tc>
        <w:tc>
          <w:tcPr>
            <w:tcW w:w="2226" w:type="dxa"/>
          </w:tcPr>
          <w:p w:rsidR="00CD02D7" w:rsidRPr="00543718" w:rsidRDefault="00CD02D7" w:rsidP="00CD02D7">
            <w:pPr>
              <w:spacing w:after="200" w:line="276" w:lineRule="auto"/>
            </w:pPr>
          </w:p>
        </w:tc>
        <w:tc>
          <w:tcPr>
            <w:tcW w:w="0" w:type="auto"/>
            <w:tcBorders>
              <w:top w:val="single" w:sz="4" w:space="0" w:color="auto"/>
              <w:left w:val="single" w:sz="4" w:space="0" w:color="auto"/>
              <w:bottom w:val="single" w:sz="4" w:space="0" w:color="000000"/>
              <w:right w:val="single" w:sz="4" w:space="0" w:color="auto"/>
            </w:tcBorders>
            <w:vAlign w:val="center"/>
          </w:tcPr>
          <w:p w:rsidR="00CD02D7" w:rsidRPr="00543718" w:rsidRDefault="00CD02D7" w:rsidP="00CD02D7">
            <w:pPr>
              <w:rPr>
                <w:rFonts w:ascii="Arial LatArm" w:hAnsi="Arial LatArm"/>
                <w:b/>
                <w:bCs/>
                <w:sz w:val="20"/>
                <w:szCs w:val="20"/>
              </w:rPr>
            </w:pPr>
          </w:p>
        </w:tc>
      </w:tr>
      <w:tr w:rsidR="00A0594E" w:rsidRPr="00543718" w:rsidTr="006C03D5">
        <w:trPr>
          <w:gridAfter w:val="2"/>
          <w:wAfter w:w="4004" w:type="dxa"/>
          <w:trHeight w:val="255"/>
        </w:trPr>
        <w:tc>
          <w:tcPr>
            <w:tcW w:w="1683" w:type="dxa"/>
            <w:vMerge w:val="restart"/>
            <w:tcBorders>
              <w:top w:val="nil"/>
              <w:left w:val="single" w:sz="4" w:space="0" w:color="auto"/>
              <w:bottom w:val="nil"/>
              <w:right w:val="single" w:sz="4" w:space="0" w:color="auto"/>
            </w:tcBorders>
            <w:shd w:val="clear" w:color="000000" w:fill="FFFFFF"/>
            <w:hideMark/>
          </w:tcPr>
          <w:p w:rsidR="00A0594E" w:rsidRPr="00543718" w:rsidRDefault="00A0594E" w:rsidP="00A0594E">
            <w:pPr>
              <w:jc w:val="center"/>
              <w:rPr>
                <w:rFonts w:ascii="GHEA Grapalat" w:hAnsi="GHEA Grapalat" w:cs="Calibri"/>
                <w:b/>
                <w:sz w:val="20"/>
                <w:szCs w:val="20"/>
              </w:rPr>
            </w:pPr>
            <w:r w:rsidRPr="00543718">
              <w:rPr>
                <w:rFonts w:ascii="GHEA Grapalat" w:hAnsi="GHEA Grapalat" w:cs="Calibri"/>
                <w:b/>
                <w:sz w:val="20"/>
                <w:szCs w:val="20"/>
              </w:rPr>
              <w:t xml:space="preserve"> 1153</w:t>
            </w:r>
          </w:p>
        </w:tc>
        <w:tc>
          <w:tcPr>
            <w:tcW w:w="2542" w:type="dxa"/>
            <w:tcBorders>
              <w:top w:val="nil"/>
              <w:left w:val="nil"/>
              <w:bottom w:val="single" w:sz="4" w:space="0" w:color="auto"/>
              <w:right w:val="single" w:sz="4" w:space="0" w:color="auto"/>
            </w:tcBorders>
            <w:shd w:val="clear" w:color="000000" w:fill="D9D9D9"/>
            <w:hideMark/>
          </w:tcPr>
          <w:p w:rsidR="00A0594E" w:rsidRPr="00543718" w:rsidRDefault="00A0594E" w:rsidP="00A0594E">
            <w:pPr>
              <w:rPr>
                <w:rFonts w:ascii="GHEA Grapalat" w:hAnsi="GHEA Grapalat" w:cs="Calibri"/>
                <w:sz w:val="20"/>
                <w:szCs w:val="20"/>
              </w:rPr>
            </w:pPr>
            <w:r w:rsidRPr="00543718">
              <w:rPr>
                <w:rFonts w:ascii="GHEA Grapalat" w:hAnsi="GHEA Grapalat" w:cs="Calibri"/>
                <w:sz w:val="20"/>
                <w:szCs w:val="20"/>
              </w:rPr>
              <w:t xml:space="preserve"> </w:t>
            </w:r>
            <w:r w:rsidRPr="00543718">
              <w:rPr>
                <w:rFonts w:ascii="GHEA Grapalat" w:hAnsi="GHEA Grapalat" w:cs="Sylfaen"/>
                <w:sz w:val="20"/>
                <w:szCs w:val="20"/>
              </w:rPr>
              <w:t>Ծրագրի</w:t>
            </w:r>
            <w:r w:rsidRPr="00543718">
              <w:rPr>
                <w:rFonts w:ascii="GHEA Grapalat" w:hAnsi="GHEA Grapalat" w:cs="Calibri"/>
                <w:sz w:val="20"/>
                <w:szCs w:val="20"/>
              </w:rPr>
              <w:t xml:space="preserve"> </w:t>
            </w:r>
            <w:r w:rsidRPr="00543718">
              <w:rPr>
                <w:rFonts w:ascii="GHEA Grapalat" w:hAnsi="GHEA Grapalat" w:cs="Sylfaen"/>
                <w:sz w:val="20"/>
                <w:szCs w:val="20"/>
              </w:rPr>
              <w:t>անվանումը</w:t>
            </w:r>
            <w:r w:rsidRPr="00543718">
              <w:rPr>
                <w:rFonts w:ascii="GHEA Grapalat" w:hAnsi="GHEA Grapalat" w:cs="Calibri"/>
                <w:sz w:val="20"/>
                <w:szCs w:val="20"/>
              </w:rPr>
              <w:t>`</w:t>
            </w:r>
          </w:p>
        </w:tc>
        <w:tc>
          <w:tcPr>
            <w:tcW w:w="1798" w:type="dxa"/>
            <w:vMerge w:val="restart"/>
            <w:tcBorders>
              <w:top w:val="single" w:sz="4" w:space="0" w:color="auto"/>
              <w:left w:val="single" w:sz="4" w:space="0" w:color="auto"/>
              <w:bottom w:val="single" w:sz="4" w:space="0" w:color="auto"/>
              <w:right w:val="single" w:sz="4" w:space="0" w:color="auto"/>
            </w:tcBorders>
            <w:shd w:val="clear" w:color="000000" w:fill="FFF2CC"/>
            <w:noWrap/>
            <w:vAlign w:val="bottom"/>
          </w:tcPr>
          <w:p w:rsidR="00A0594E" w:rsidRDefault="00A0594E" w:rsidP="00A0594E">
            <w:pPr>
              <w:jc w:val="right"/>
              <w:rPr>
                <w:rFonts w:ascii="GHEA Grapalat" w:hAnsi="GHEA Grapalat" w:cs="Calibri"/>
                <w:b/>
                <w:bCs/>
                <w:color w:val="000000"/>
                <w:sz w:val="22"/>
                <w:szCs w:val="22"/>
              </w:rPr>
            </w:pPr>
            <w:r>
              <w:rPr>
                <w:rFonts w:ascii="GHEA Grapalat" w:hAnsi="GHEA Grapalat" w:cs="Calibri"/>
                <w:b/>
                <w:bCs/>
                <w:color w:val="000000"/>
                <w:sz w:val="22"/>
                <w:szCs w:val="22"/>
              </w:rPr>
              <w:t xml:space="preserve">151,386 </w:t>
            </w:r>
          </w:p>
        </w:tc>
        <w:tc>
          <w:tcPr>
            <w:tcW w:w="1798" w:type="dxa"/>
            <w:vMerge w:val="restart"/>
            <w:tcBorders>
              <w:top w:val="single" w:sz="4" w:space="0" w:color="auto"/>
              <w:left w:val="nil"/>
              <w:bottom w:val="single" w:sz="4" w:space="0" w:color="auto"/>
              <w:right w:val="single" w:sz="4" w:space="0" w:color="auto"/>
            </w:tcBorders>
            <w:shd w:val="clear" w:color="000000" w:fill="FFF2CC"/>
            <w:noWrap/>
            <w:vAlign w:val="bottom"/>
          </w:tcPr>
          <w:p w:rsidR="00A0594E" w:rsidRDefault="00A0594E" w:rsidP="00A0594E">
            <w:pPr>
              <w:jc w:val="right"/>
              <w:rPr>
                <w:rFonts w:ascii="GHEA Grapalat" w:hAnsi="GHEA Grapalat" w:cs="Calibri"/>
                <w:b/>
                <w:bCs/>
                <w:color w:val="000000"/>
                <w:sz w:val="22"/>
                <w:szCs w:val="22"/>
              </w:rPr>
            </w:pPr>
            <w:r>
              <w:rPr>
                <w:rFonts w:ascii="GHEA Grapalat" w:hAnsi="GHEA Grapalat" w:cs="Calibri"/>
                <w:b/>
                <w:bCs/>
                <w:color w:val="000000"/>
                <w:sz w:val="22"/>
                <w:szCs w:val="22"/>
              </w:rPr>
              <w:t xml:space="preserve">151,386 </w:t>
            </w:r>
          </w:p>
        </w:tc>
        <w:tc>
          <w:tcPr>
            <w:tcW w:w="1913" w:type="dxa"/>
            <w:vMerge w:val="restart"/>
            <w:tcBorders>
              <w:top w:val="single" w:sz="4" w:space="0" w:color="auto"/>
              <w:left w:val="nil"/>
              <w:bottom w:val="single" w:sz="4" w:space="0" w:color="auto"/>
              <w:right w:val="single" w:sz="4" w:space="0" w:color="auto"/>
            </w:tcBorders>
            <w:shd w:val="clear" w:color="000000" w:fill="FFF2CC"/>
            <w:noWrap/>
            <w:vAlign w:val="bottom"/>
          </w:tcPr>
          <w:p w:rsidR="00A0594E" w:rsidRDefault="00A0594E" w:rsidP="00A0594E">
            <w:pPr>
              <w:jc w:val="right"/>
              <w:rPr>
                <w:rFonts w:ascii="GHEA Grapalat" w:hAnsi="GHEA Grapalat" w:cs="Calibri"/>
                <w:b/>
                <w:bCs/>
                <w:color w:val="000000"/>
                <w:sz w:val="22"/>
                <w:szCs w:val="22"/>
              </w:rPr>
            </w:pPr>
            <w:r>
              <w:rPr>
                <w:rFonts w:ascii="GHEA Grapalat" w:hAnsi="GHEA Grapalat" w:cs="Calibri"/>
                <w:b/>
                <w:bCs/>
                <w:color w:val="000000"/>
                <w:sz w:val="22"/>
                <w:szCs w:val="22"/>
              </w:rPr>
              <w:t xml:space="preserve">151,386 </w:t>
            </w:r>
          </w:p>
        </w:tc>
      </w:tr>
      <w:tr w:rsidR="00116BEC" w:rsidRPr="00543718" w:rsidTr="00B506DF">
        <w:trPr>
          <w:gridAfter w:val="2"/>
          <w:wAfter w:w="4004" w:type="dxa"/>
          <w:trHeight w:val="683"/>
        </w:trPr>
        <w:tc>
          <w:tcPr>
            <w:tcW w:w="1683" w:type="dxa"/>
            <w:vMerge/>
            <w:tcBorders>
              <w:top w:val="nil"/>
              <w:left w:val="single" w:sz="4" w:space="0" w:color="auto"/>
              <w:bottom w:val="nil"/>
              <w:right w:val="single" w:sz="4" w:space="0" w:color="auto"/>
            </w:tcBorders>
            <w:vAlign w:val="center"/>
            <w:hideMark/>
          </w:tcPr>
          <w:p w:rsidR="00CD02D7" w:rsidRPr="00543718" w:rsidRDefault="00CD02D7" w:rsidP="00CD02D7">
            <w:pPr>
              <w:rPr>
                <w:rFonts w:ascii="GHEA Grapalat" w:hAnsi="GHEA Grapalat" w:cs="Calibri"/>
                <w:sz w:val="20"/>
                <w:szCs w:val="20"/>
              </w:rPr>
            </w:pPr>
          </w:p>
        </w:tc>
        <w:tc>
          <w:tcPr>
            <w:tcW w:w="2542" w:type="dxa"/>
            <w:tcBorders>
              <w:top w:val="nil"/>
              <w:left w:val="nil"/>
              <w:bottom w:val="single" w:sz="4" w:space="0" w:color="auto"/>
              <w:right w:val="single" w:sz="4" w:space="0" w:color="auto"/>
            </w:tcBorders>
            <w:shd w:val="clear" w:color="auto" w:fill="auto"/>
            <w:hideMark/>
          </w:tcPr>
          <w:p w:rsidR="00CD02D7" w:rsidRPr="00543718" w:rsidRDefault="00CD02D7" w:rsidP="00CD02D7">
            <w:pPr>
              <w:rPr>
                <w:rFonts w:ascii="GHEA Grapalat" w:hAnsi="GHEA Grapalat" w:cs="Calibri"/>
                <w:b/>
                <w:bCs/>
                <w:i/>
                <w:sz w:val="20"/>
                <w:szCs w:val="20"/>
              </w:rPr>
            </w:pPr>
            <w:r w:rsidRPr="00543718">
              <w:rPr>
                <w:rFonts w:ascii="GHEA Grapalat" w:hAnsi="GHEA Grapalat" w:cs="Calibri"/>
                <w:b/>
                <w:bCs/>
                <w:i/>
                <w:sz w:val="20"/>
                <w:szCs w:val="20"/>
              </w:rPr>
              <w:t xml:space="preserve"> Սոցիալական պաշտպանության ոլորտի զարգացման ծրագիր</w:t>
            </w:r>
          </w:p>
        </w:tc>
        <w:tc>
          <w:tcPr>
            <w:tcW w:w="1798" w:type="dxa"/>
            <w:vMerge/>
            <w:tcBorders>
              <w:top w:val="single" w:sz="4" w:space="0" w:color="auto"/>
              <w:left w:val="single" w:sz="4" w:space="0" w:color="auto"/>
              <w:bottom w:val="single" w:sz="4" w:space="0" w:color="000000"/>
              <w:right w:val="single" w:sz="4" w:space="0" w:color="auto"/>
            </w:tcBorders>
            <w:shd w:val="clear" w:color="auto" w:fill="FDE9D9" w:themeFill="accent6" w:themeFillTint="33"/>
            <w:vAlign w:val="center"/>
          </w:tcPr>
          <w:p w:rsidR="00CD02D7" w:rsidRPr="00543718" w:rsidRDefault="00CD02D7" w:rsidP="00CD02D7">
            <w:pPr>
              <w:rPr>
                <w:rFonts w:ascii="GHEA Grapalat" w:hAnsi="GHEA Grapalat" w:cs="Calibri"/>
                <w:b/>
                <w:bCs/>
                <w:sz w:val="20"/>
                <w:szCs w:val="20"/>
              </w:rPr>
            </w:pPr>
          </w:p>
        </w:tc>
        <w:tc>
          <w:tcPr>
            <w:tcW w:w="1798" w:type="dxa"/>
            <w:vMerge/>
            <w:tcBorders>
              <w:top w:val="nil"/>
              <w:left w:val="single" w:sz="4" w:space="0" w:color="auto"/>
              <w:bottom w:val="nil"/>
              <w:right w:val="single" w:sz="4" w:space="0" w:color="auto"/>
            </w:tcBorders>
            <w:shd w:val="clear" w:color="auto" w:fill="FDE9D9" w:themeFill="accent6" w:themeFillTint="33"/>
            <w:vAlign w:val="center"/>
          </w:tcPr>
          <w:p w:rsidR="00CD02D7" w:rsidRPr="00543718" w:rsidRDefault="00CD02D7" w:rsidP="00CD02D7">
            <w:pPr>
              <w:rPr>
                <w:rFonts w:ascii="GHEA Grapalat" w:hAnsi="GHEA Grapalat" w:cs="Calibri"/>
                <w:b/>
                <w:bCs/>
                <w:sz w:val="20"/>
                <w:szCs w:val="20"/>
              </w:rPr>
            </w:pPr>
          </w:p>
        </w:tc>
        <w:tc>
          <w:tcPr>
            <w:tcW w:w="1913" w:type="dxa"/>
            <w:vMerge/>
            <w:tcBorders>
              <w:top w:val="nil"/>
              <w:left w:val="single" w:sz="4" w:space="0" w:color="auto"/>
              <w:bottom w:val="nil"/>
              <w:right w:val="single" w:sz="4" w:space="0" w:color="auto"/>
            </w:tcBorders>
            <w:shd w:val="clear" w:color="auto" w:fill="FDE9D9" w:themeFill="accent6" w:themeFillTint="33"/>
            <w:vAlign w:val="center"/>
          </w:tcPr>
          <w:p w:rsidR="00CD02D7" w:rsidRPr="00543718" w:rsidRDefault="00CD02D7" w:rsidP="00CD02D7">
            <w:pPr>
              <w:rPr>
                <w:rFonts w:ascii="GHEA Grapalat" w:hAnsi="GHEA Grapalat" w:cs="Calibri"/>
                <w:b/>
                <w:bCs/>
                <w:sz w:val="20"/>
                <w:szCs w:val="20"/>
              </w:rPr>
            </w:pPr>
          </w:p>
        </w:tc>
      </w:tr>
      <w:tr w:rsidR="00CF08F9" w:rsidRPr="00543718" w:rsidTr="006A38CC">
        <w:trPr>
          <w:gridAfter w:val="2"/>
          <w:wAfter w:w="4004" w:type="dxa"/>
          <w:trHeight w:val="255"/>
        </w:trPr>
        <w:tc>
          <w:tcPr>
            <w:tcW w:w="1683" w:type="dxa"/>
            <w:vMerge w:val="restart"/>
            <w:tcBorders>
              <w:top w:val="single" w:sz="4" w:space="0" w:color="auto"/>
              <w:left w:val="single" w:sz="4" w:space="0" w:color="auto"/>
              <w:bottom w:val="nil"/>
              <w:right w:val="single" w:sz="4" w:space="0" w:color="auto"/>
            </w:tcBorders>
            <w:shd w:val="clear" w:color="000000" w:fill="FFFFFF"/>
            <w:hideMark/>
          </w:tcPr>
          <w:p w:rsidR="00CF08F9" w:rsidRPr="00543718" w:rsidRDefault="00CF08F9" w:rsidP="00CF08F9">
            <w:pPr>
              <w:jc w:val="center"/>
              <w:rPr>
                <w:rFonts w:ascii="GHEA Grapalat" w:hAnsi="GHEA Grapalat" w:cs="Calibri"/>
                <w:b/>
                <w:sz w:val="20"/>
                <w:szCs w:val="20"/>
              </w:rPr>
            </w:pPr>
            <w:r w:rsidRPr="00543718">
              <w:rPr>
                <w:rFonts w:ascii="GHEA Grapalat" w:hAnsi="GHEA Grapalat" w:cs="Calibri"/>
                <w:b/>
                <w:sz w:val="20"/>
                <w:szCs w:val="20"/>
              </w:rPr>
              <w:t xml:space="preserve"> 1160</w:t>
            </w:r>
          </w:p>
        </w:tc>
        <w:tc>
          <w:tcPr>
            <w:tcW w:w="2542" w:type="dxa"/>
            <w:tcBorders>
              <w:top w:val="nil"/>
              <w:left w:val="nil"/>
              <w:bottom w:val="single" w:sz="4" w:space="0" w:color="auto"/>
              <w:right w:val="single" w:sz="4" w:space="0" w:color="auto"/>
            </w:tcBorders>
            <w:shd w:val="clear" w:color="000000" w:fill="D9D9D9"/>
            <w:hideMark/>
          </w:tcPr>
          <w:p w:rsidR="00CF08F9" w:rsidRPr="00543718" w:rsidRDefault="00CF08F9" w:rsidP="00CF08F9">
            <w:pPr>
              <w:rPr>
                <w:rFonts w:ascii="GHEA Grapalat" w:hAnsi="GHEA Grapalat" w:cs="Calibri"/>
                <w:sz w:val="20"/>
                <w:szCs w:val="20"/>
              </w:rPr>
            </w:pPr>
            <w:r w:rsidRPr="00543718">
              <w:rPr>
                <w:rFonts w:ascii="GHEA Grapalat" w:hAnsi="GHEA Grapalat" w:cs="Calibri"/>
                <w:sz w:val="20"/>
                <w:szCs w:val="20"/>
              </w:rPr>
              <w:t xml:space="preserve"> </w:t>
            </w:r>
            <w:r w:rsidRPr="00543718">
              <w:rPr>
                <w:rFonts w:ascii="GHEA Grapalat" w:hAnsi="GHEA Grapalat" w:cs="Sylfaen"/>
                <w:sz w:val="20"/>
                <w:szCs w:val="20"/>
              </w:rPr>
              <w:t>Ծրագրի</w:t>
            </w:r>
            <w:r w:rsidRPr="00543718">
              <w:rPr>
                <w:rFonts w:ascii="GHEA Grapalat" w:hAnsi="GHEA Grapalat" w:cs="Calibri"/>
                <w:sz w:val="20"/>
                <w:szCs w:val="20"/>
              </w:rPr>
              <w:t xml:space="preserve"> </w:t>
            </w:r>
            <w:r w:rsidRPr="00543718">
              <w:rPr>
                <w:rFonts w:ascii="GHEA Grapalat" w:hAnsi="GHEA Grapalat" w:cs="Sylfaen"/>
                <w:sz w:val="20"/>
                <w:szCs w:val="20"/>
              </w:rPr>
              <w:t>անվանումը</w:t>
            </w:r>
            <w:r w:rsidRPr="00543718">
              <w:rPr>
                <w:rFonts w:ascii="GHEA Grapalat" w:hAnsi="GHEA Grapalat" w:cs="Calibri"/>
                <w:sz w:val="20"/>
                <w:szCs w:val="20"/>
              </w:rPr>
              <w:t>`</w:t>
            </w:r>
          </w:p>
        </w:tc>
        <w:tc>
          <w:tcPr>
            <w:tcW w:w="1798" w:type="dxa"/>
            <w:vMerge w:val="restart"/>
            <w:tcBorders>
              <w:top w:val="single" w:sz="4" w:space="0" w:color="auto"/>
              <w:left w:val="single" w:sz="4" w:space="0" w:color="auto"/>
              <w:bottom w:val="single" w:sz="4" w:space="0" w:color="auto"/>
              <w:right w:val="single" w:sz="4" w:space="0" w:color="auto"/>
            </w:tcBorders>
            <w:shd w:val="clear" w:color="000000" w:fill="FFF2CC"/>
            <w:noWrap/>
            <w:vAlign w:val="bottom"/>
          </w:tcPr>
          <w:p w:rsidR="00CF08F9" w:rsidRDefault="00CF08F9" w:rsidP="00CF08F9">
            <w:pPr>
              <w:jc w:val="right"/>
              <w:rPr>
                <w:rFonts w:ascii="GHEA Grapalat" w:hAnsi="GHEA Grapalat" w:cs="Calibri"/>
                <w:b/>
                <w:bCs/>
                <w:color w:val="000000"/>
                <w:sz w:val="22"/>
                <w:szCs w:val="22"/>
              </w:rPr>
            </w:pPr>
            <w:r>
              <w:rPr>
                <w:rFonts w:ascii="GHEA Grapalat" w:hAnsi="GHEA Grapalat" w:cs="Calibri"/>
                <w:b/>
                <w:bCs/>
                <w:color w:val="000000"/>
                <w:sz w:val="22"/>
                <w:szCs w:val="22"/>
              </w:rPr>
              <w:t xml:space="preserve">3,079,826 </w:t>
            </w:r>
          </w:p>
        </w:tc>
        <w:tc>
          <w:tcPr>
            <w:tcW w:w="1798" w:type="dxa"/>
            <w:vMerge w:val="restart"/>
            <w:tcBorders>
              <w:top w:val="single" w:sz="4" w:space="0" w:color="auto"/>
              <w:left w:val="nil"/>
              <w:bottom w:val="single" w:sz="4" w:space="0" w:color="auto"/>
              <w:right w:val="single" w:sz="4" w:space="0" w:color="auto"/>
            </w:tcBorders>
            <w:shd w:val="clear" w:color="000000" w:fill="FFF2CC"/>
            <w:noWrap/>
            <w:vAlign w:val="bottom"/>
          </w:tcPr>
          <w:p w:rsidR="00CF08F9" w:rsidRDefault="00CF08F9" w:rsidP="00CF08F9">
            <w:pPr>
              <w:jc w:val="right"/>
              <w:rPr>
                <w:rFonts w:ascii="GHEA Grapalat" w:hAnsi="GHEA Grapalat" w:cs="Calibri"/>
                <w:b/>
                <w:bCs/>
                <w:color w:val="000000"/>
                <w:sz w:val="22"/>
                <w:szCs w:val="22"/>
              </w:rPr>
            </w:pPr>
            <w:r>
              <w:rPr>
                <w:rFonts w:ascii="GHEA Grapalat" w:hAnsi="GHEA Grapalat" w:cs="Calibri"/>
                <w:b/>
                <w:bCs/>
                <w:color w:val="000000"/>
                <w:sz w:val="22"/>
                <w:szCs w:val="22"/>
              </w:rPr>
              <w:t xml:space="preserve">2,646,676 </w:t>
            </w:r>
          </w:p>
        </w:tc>
        <w:tc>
          <w:tcPr>
            <w:tcW w:w="1913" w:type="dxa"/>
            <w:vMerge w:val="restart"/>
            <w:tcBorders>
              <w:top w:val="single" w:sz="4" w:space="0" w:color="auto"/>
              <w:left w:val="nil"/>
              <w:bottom w:val="single" w:sz="4" w:space="0" w:color="auto"/>
              <w:right w:val="single" w:sz="4" w:space="0" w:color="auto"/>
            </w:tcBorders>
            <w:shd w:val="clear" w:color="000000" w:fill="FFF2CC"/>
            <w:noWrap/>
            <w:vAlign w:val="bottom"/>
          </w:tcPr>
          <w:p w:rsidR="00CF08F9" w:rsidRDefault="00CF08F9" w:rsidP="00CF08F9">
            <w:pPr>
              <w:jc w:val="right"/>
              <w:rPr>
                <w:rFonts w:ascii="GHEA Grapalat" w:hAnsi="GHEA Grapalat" w:cs="Calibri"/>
                <w:b/>
                <w:bCs/>
                <w:color w:val="000000"/>
                <w:sz w:val="22"/>
                <w:szCs w:val="22"/>
              </w:rPr>
            </w:pPr>
            <w:r>
              <w:rPr>
                <w:rFonts w:ascii="GHEA Grapalat" w:hAnsi="GHEA Grapalat" w:cs="Calibri"/>
                <w:b/>
                <w:bCs/>
                <w:color w:val="000000"/>
                <w:sz w:val="22"/>
                <w:szCs w:val="22"/>
              </w:rPr>
              <w:t xml:space="preserve">2,694,221 </w:t>
            </w:r>
          </w:p>
        </w:tc>
      </w:tr>
      <w:tr w:rsidR="00116BEC" w:rsidRPr="00543718" w:rsidTr="00B506DF">
        <w:trPr>
          <w:gridAfter w:val="2"/>
          <w:wAfter w:w="4004" w:type="dxa"/>
          <w:trHeight w:val="593"/>
        </w:trPr>
        <w:tc>
          <w:tcPr>
            <w:tcW w:w="1683" w:type="dxa"/>
            <w:vMerge/>
            <w:tcBorders>
              <w:top w:val="single" w:sz="4" w:space="0" w:color="auto"/>
              <w:left w:val="single" w:sz="4" w:space="0" w:color="auto"/>
              <w:bottom w:val="nil"/>
              <w:right w:val="single" w:sz="4" w:space="0" w:color="auto"/>
            </w:tcBorders>
            <w:vAlign w:val="center"/>
            <w:hideMark/>
          </w:tcPr>
          <w:p w:rsidR="00CD02D7" w:rsidRPr="00543718" w:rsidRDefault="00CD02D7" w:rsidP="00CD02D7">
            <w:pPr>
              <w:rPr>
                <w:rFonts w:ascii="GHEA Grapalat" w:hAnsi="GHEA Grapalat" w:cs="Calibri"/>
                <w:sz w:val="20"/>
                <w:szCs w:val="20"/>
              </w:rPr>
            </w:pPr>
          </w:p>
        </w:tc>
        <w:tc>
          <w:tcPr>
            <w:tcW w:w="2542" w:type="dxa"/>
            <w:tcBorders>
              <w:top w:val="nil"/>
              <w:left w:val="nil"/>
              <w:bottom w:val="single" w:sz="4" w:space="0" w:color="auto"/>
              <w:right w:val="single" w:sz="4" w:space="0" w:color="auto"/>
            </w:tcBorders>
            <w:shd w:val="clear" w:color="auto" w:fill="auto"/>
            <w:hideMark/>
          </w:tcPr>
          <w:p w:rsidR="00CD02D7" w:rsidRPr="00543718" w:rsidRDefault="00CD02D7" w:rsidP="00CD02D7">
            <w:pPr>
              <w:rPr>
                <w:rFonts w:ascii="GHEA Grapalat" w:hAnsi="GHEA Grapalat" w:cs="Calibri"/>
                <w:b/>
                <w:bCs/>
                <w:i/>
                <w:iCs/>
                <w:sz w:val="20"/>
                <w:szCs w:val="20"/>
                <w:lang w:val="hy-AM"/>
              </w:rPr>
            </w:pPr>
            <w:r w:rsidRPr="00543718">
              <w:rPr>
                <w:rFonts w:ascii="GHEA Grapalat" w:hAnsi="GHEA Grapalat" w:cs="Calibri"/>
                <w:b/>
                <w:bCs/>
                <w:sz w:val="20"/>
                <w:szCs w:val="20"/>
              </w:rPr>
              <w:t xml:space="preserve"> </w:t>
            </w:r>
            <w:r w:rsidRPr="00543718">
              <w:rPr>
                <w:rFonts w:ascii="GHEA Grapalat" w:hAnsi="GHEA Grapalat" w:cs="Calibri"/>
                <w:b/>
                <w:bCs/>
                <w:i/>
                <w:iCs/>
                <w:sz w:val="20"/>
                <w:szCs w:val="20"/>
                <w:lang w:val="hy-AM"/>
              </w:rPr>
              <w:t xml:space="preserve">Հաշմանդամություն ունեցող </w:t>
            </w:r>
            <w:r w:rsidR="00F24A5C" w:rsidRPr="00543718">
              <w:rPr>
                <w:rFonts w:ascii="GHEA Grapalat" w:hAnsi="GHEA Grapalat" w:cs="Calibri"/>
                <w:b/>
                <w:bCs/>
                <w:i/>
                <w:iCs/>
                <w:sz w:val="20"/>
                <w:szCs w:val="20"/>
                <w:lang w:val="hy-AM"/>
              </w:rPr>
              <w:t>անձանց սոցիալական ներառում</w:t>
            </w:r>
          </w:p>
        </w:tc>
        <w:tc>
          <w:tcPr>
            <w:tcW w:w="1798" w:type="dxa"/>
            <w:vMerge/>
            <w:tcBorders>
              <w:top w:val="single" w:sz="4" w:space="0" w:color="auto"/>
              <w:left w:val="single" w:sz="4" w:space="0" w:color="auto"/>
              <w:bottom w:val="nil"/>
              <w:right w:val="single" w:sz="4" w:space="0" w:color="auto"/>
            </w:tcBorders>
            <w:shd w:val="clear" w:color="auto" w:fill="FDE9D9" w:themeFill="accent6" w:themeFillTint="33"/>
            <w:vAlign w:val="center"/>
          </w:tcPr>
          <w:p w:rsidR="00CD02D7" w:rsidRPr="00543718" w:rsidRDefault="00CD02D7" w:rsidP="00CD02D7">
            <w:pPr>
              <w:rPr>
                <w:rFonts w:ascii="GHEA Grapalat" w:hAnsi="GHEA Grapalat" w:cs="Calibri"/>
                <w:b/>
                <w:bCs/>
                <w:sz w:val="20"/>
                <w:szCs w:val="20"/>
              </w:rPr>
            </w:pPr>
          </w:p>
        </w:tc>
        <w:tc>
          <w:tcPr>
            <w:tcW w:w="1798" w:type="dxa"/>
            <w:vMerge/>
            <w:tcBorders>
              <w:top w:val="single" w:sz="4" w:space="0" w:color="auto"/>
              <w:left w:val="single" w:sz="4" w:space="0" w:color="auto"/>
              <w:bottom w:val="nil"/>
              <w:right w:val="single" w:sz="4" w:space="0" w:color="auto"/>
            </w:tcBorders>
            <w:shd w:val="clear" w:color="auto" w:fill="FDE9D9" w:themeFill="accent6" w:themeFillTint="33"/>
            <w:vAlign w:val="center"/>
          </w:tcPr>
          <w:p w:rsidR="00CD02D7" w:rsidRPr="00543718" w:rsidRDefault="00CD02D7" w:rsidP="00CD02D7">
            <w:pPr>
              <w:rPr>
                <w:rFonts w:ascii="GHEA Grapalat" w:hAnsi="GHEA Grapalat" w:cs="Calibri"/>
                <w:b/>
                <w:bCs/>
                <w:sz w:val="20"/>
                <w:szCs w:val="20"/>
              </w:rPr>
            </w:pPr>
          </w:p>
        </w:tc>
        <w:tc>
          <w:tcPr>
            <w:tcW w:w="1913" w:type="dxa"/>
            <w:vMerge/>
            <w:tcBorders>
              <w:top w:val="single" w:sz="4" w:space="0" w:color="auto"/>
              <w:left w:val="single" w:sz="4" w:space="0" w:color="auto"/>
              <w:bottom w:val="nil"/>
              <w:right w:val="single" w:sz="4" w:space="0" w:color="auto"/>
            </w:tcBorders>
            <w:shd w:val="clear" w:color="auto" w:fill="FDE9D9" w:themeFill="accent6" w:themeFillTint="33"/>
            <w:vAlign w:val="center"/>
          </w:tcPr>
          <w:p w:rsidR="00CD02D7" w:rsidRPr="00543718" w:rsidRDefault="00CD02D7" w:rsidP="00CD02D7">
            <w:pPr>
              <w:rPr>
                <w:rFonts w:ascii="GHEA Grapalat" w:hAnsi="GHEA Grapalat" w:cs="Calibri"/>
                <w:b/>
                <w:bCs/>
                <w:sz w:val="20"/>
                <w:szCs w:val="20"/>
              </w:rPr>
            </w:pPr>
          </w:p>
        </w:tc>
      </w:tr>
      <w:tr w:rsidR="00116BEC" w:rsidRPr="00543718" w:rsidTr="00B506DF">
        <w:trPr>
          <w:gridAfter w:val="2"/>
          <w:wAfter w:w="4004" w:type="dxa"/>
          <w:trHeight w:val="255"/>
        </w:trPr>
        <w:tc>
          <w:tcPr>
            <w:tcW w:w="9734" w:type="dxa"/>
            <w:gridSpan w:val="5"/>
            <w:tcBorders>
              <w:top w:val="single" w:sz="4" w:space="0" w:color="auto"/>
              <w:left w:val="single" w:sz="4" w:space="0" w:color="auto"/>
              <w:bottom w:val="single" w:sz="4" w:space="0" w:color="auto"/>
              <w:right w:val="single" w:sz="4" w:space="0" w:color="000000"/>
            </w:tcBorders>
            <w:shd w:val="clear" w:color="000000" w:fill="D9D9D9"/>
          </w:tcPr>
          <w:p w:rsidR="00CD02D7" w:rsidRPr="00543718" w:rsidRDefault="00CD02D7" w:rsidP="00CD02D7">
            <w:pPr>
              <w:rPr>
                <w:rFonts w:ascii="GHEA Grapalat" w:hAnsi="GHEA Grapalat" w:cs="Calibri"/>
                <w:sz w:val="20"/>
                <w:szCs w:val="20"/>
              </w:rPr>
            </w:pPr>
          </w:p>
        </w:tc>
      </w:tr>
      <w:tr w:rsidR="000832F1" w:rsidRPr="00543718" w:rsidTr="006F7423">
        <w:trPr>
          <w:gridAfter w:val="2"/>
          <w:wAfter w:w="4004" w:type="dxa"/>
          <w:trHeight w:val="255"/>
        </w:trPr>
        <w:tc>
          <w:tcPr>
            <w:tcW w:w="1683" w:type="dxa"/>
            <w:vMerge w:val="restart"/>
            <w:tcBorders>
              <w:top w:val="nil"/>
              <w:left w:val="single" w:sz="4" w:space="0" w:color="auto"/>
              <w:bottom w:val="nil"/>
              <w:right w:val="single" w:sz="4" w:space="0" w:color="auto"/>
            </w:tcBorders>
            <w:shd w:val="clear" w:color="000000" w:fill="FFFFFF"/>
            <w:hideMark/>
          </w:tcPr>
          <w:p w:rsidR="000832F1" w:rsidRPr="00543718" w:rsidRDefault="000832F1" w:rsidP="000832F1">
            <w:pPr>
              <w:jc w:val="center"/>
              <w:rPr>
                <w:rFonts w:ascii="GHEA Grapalat" w:hAnsi="GHEA Grapalat" w:cs="Calibri"/>
                <w:b/>
                <w:sz w:val="20"/>
                <w:szCs w:val="20"/>
              </w:rPr>
            </w:pPr>
            <w:r w:rsidRPr="00543718">
              <w:rPr>
                <w:rFonts w:ascii="GHEA Grapalat" w:hAnsi="GHEA Grapalat" w:cs="Calibri"/>
                <w:b/>
                <w:sz w:val="20"/>
                <w:szCs w:val="20"/>
              </w:rPr>
              <w:t xml:space="preserve"> 1184</w:t>
            </w:r>
          </w:p>
        </w:tc>
        <w:tc>
          <w:tcPr>
            <w:tcW w:w="2542" w:type="dxa"/>
            <w:tcBorders>
              <w:top w:val="nil"/>
              <w:left w:val="nil"/>
              <w:bottom w:val="single" w:sz="4" w:space="0" w:color="auto"/>
              <w:right w:val="single" w:sz="4" w:space="0" w:color="auto"/>
            </w:tcBorders>
            <w:shd w:val="clear" w:color="000000" w:fill="D9D9D9"/>
            <w:hideMark/>
          </w:tcPr>
          <w:p w:rsidR="000832F1" w:rsidRPr="00543718" w:rsidRDefault="000832F1" w:rsidP="000832F1">
            <w:pPr>
              <w:rPr>
                <w:rFonts w:ascii="GHEA Grapalat" w:hAnsi="GHEA Grapalat" w:cs="Calibri"/>
                <w:sz w:val="20"/>
                <w:szCs w:val="20"/>
              </w:rPr>
            </w:pPr>
            <w:r w:rsidRPr="00543718">
              <w:rPr>
                <w:rFonts w:ascii="GHEA Grapalat" w:hAnsi="GHEA Grapalat" w:cs="Calibri"/>
                <w:sz w:val="20"/>
                <w:szCs w:val="20"/>
              </w:rPr>
              <w:t xml:space="preserve"> </w:t>
            </w:r>
            <w:r w:rsidRPr="00543718">
              <w:rPr>
                <w:rFonts w:ascii="GHEA Grapalat" w:hAnsi="GHEA Grapalat" w:cs="Sylfaen"/>
                <w:sz w:val="20"/>
                <w:szCs w:val="20"/>
              </w:rPr>
              <w:t>Ծրագրի</w:t>
            </w:r>
            <w:r w:rsidRPr="00543718">
              <w:rPr>
                <w:rFonts w:ascii="GHEA Grapalat" w:hAnsi="GHEA Grapalat" w:cs="Calibri"/>
                <w:sz w:val="20"/>
                <w:szCs w:val="20"/>
              </w:rPr>
              <w:t xml:space="preserve"> </w:t>
            </w:r>
            <w:r w:rsidRPr="00543718">
              <w:rPr>
                <w:rFonts w:ascii="GHEA Grapalat" w:hAnsi="GHEA Grapalat" w:cs="Sylfaen"/>
                <w:sz w:val="20"/>
                <w:szCs w:val="20"/>
              </w:rPr>
              <w:t>անվանումը</w:t>
            </w:r>
            <w:r w:rsidRPr="00543718">
              <w:rPr>
                <w:rFonts w:ascii="GHEA Grapalat" w:hAnsi="GHEA Grapalat" w:cs="Calibri"/>
                <w:sz w:val="20"/>
                <w:szCs w:val="20"/>
              </w:rPr>
              <w:t>`</w:t>
            </w:r>
          </w:p>
        </w:tc>
        <w:tc>
          <w:tcPr>
            <w:tcW w:w="1798" w:type="dxa"/>
            <w:vMerge w:val="restart"/>
            <w:tcBorders>
              <w:top w:val="single" w:sz="4" w:space="0" w:color="auto"/>
              <w:left w:val="single" w:sz="4" w:space="0" w:color="auto"/>
              <w:bottom w:val="single" w:sz="4" w:space="0" w:color="auto"/>
              <w:right w:val="single" w:sz="4" w:space="0" w:color="auto"/>
            </w:tcBorders>
            <w:shd w:val="clear" w:color="000000" w:fill="FFF2CC"/>
            <w:noWrap/>
            <w:vAlign w:val="bottom"/>
          </w:tcPr>
          <w:p w:rsidR="000832F1" w:rsidRDefault="000832F1" w:rsidP="000832F1">
            <w:pPr>
              <w:jc w:val="right"/>
              <w:rPr>
                <w:rFonts w:ascii="GHEA Grapalat" w:hAnsi="GHEA Grapalat" w:cs="Calibri"/>
                <w:b/>
                <w:bCs/>
                <w:color w:val="000000"/>
                <w:sz w:val="22"/>
                <w:szCs w:val="22"/>
              </w:rPr>
            </w:pPr>
            <w:r>
              <w:rPr>
                <w:rFonts w:ascii="GHEA Grapalat" w:hAnsi="GHEA Grapalat" w:cs="Calibri"/>
                <w:b/>
                <w:bCs/>
                <w:color w:val="000000"/>
                <w:sz w:val="22"/>
                <w:szCs w:val="22"/>
              </w:rPr>
              <w:t xml:space="preserve">1,616,000 </w:t>
            </w:r>
          </w:p>
        </w:tc>
        <w:tc>
          <w:tcPr>
            <w:tcW w:w="1798" w:type="dxa"/>
            <w:vMerge w:val="restart"/>
            <w:tcBorders>
              <w:top w:val="single" w:sz="4" w:space="0" w:color="auto"/>
              <w:left w:val="nil"/>
              <w:bottom w:val="single" w:sz="4" w:space="0" w:color="auto"/>
              <w:right w:val="single" w:sz="4" w:space="0" w:color="auto"/>
            </w:tcBorders>
            <w:shd w:val="clear" w:color="000000" w:fill="FFF2CC"/>
            <w:noWrap/>
            <w:vAlign w:val="bottom"/>
          </w:tcPr>
          <w:p w:rsidR="000832F1" w:rsidRDefault="000832F1" w:rsidP="000832F1">
            <w:pPr>
              <w:jc w:val="right"/>
              <w:rPr>
                <w:rFonts w:ascii="GHEA Grapalat" w:hAnsi="GHEA Grapalat" w:cs="Calibri"/>
                <w:b/>
                <w:bCs/>
                <w:color w:val="000000"/>
                <w:sz w:val="22"/>
                <w:szCs w:val="22"/>
              </w:rPr>
            </w:pPr>
            <w:r>
              <w:rPr>
                <w:rFonts w:ascii="GHEA Grapalat" w:hAnsi="GHEA Grapalat" w:cs="Calibri"/>
                <w:b/>
                <w:bCs/>
                <w:color w:val="000000"/>
                <w:sz w:val="22"/>
                <w:szCs w:val="22"/>
              </w:rPr>
              <w:t xml:space="preserve">1,616,000 </w:t>
            </w:r>
          </w:p>
        </w:tc>
        <w:tc>
          <w:tcPr>
            <w:tcW w:w="1913" w:type="dxa"/>
            <w:vMerge w:val="restart"/>
            <w:tcBorders>
              <w:top w:val="single" w:sz="4" w:space="0" w:color="auto"/>
              <w:left w:val="nil"/>
              <w:bottom w:val="single" w:sz="4" w:space="0" w:color="auto"/>
              <w:right w:val="single" w:sz="4" w:space="0" w:color="auto"/>
            </w:tcBorders>
            <w:shd w:val="clear" w:color="000000" w:fill="FFF2CC"/>
            <w:noWrap/>
            <w:vAlign w:val="bottom"/>
          </w:tcPr>
          <w:p w:rsidR="000832F1" w:rsidRDefault="000832F1" w:rsidP="000832F1">
            <w:pPr>
              <w:jc w:val="right"/>
              <w:rPr>
                <w:rFonts w:ascii="GHEA Grapalat" w:hAnsi="GHEA Grapalat" w:cs="Calibri"/>
                <w:b/>
                <w:bCs/>
                <w:color w:val="000000"/>
                <w:sz w:val="22"/>
                <w:szCs w:val="22"/>
              </w:rPr>
            </w:pPr>
            <w:r>
              <w:rPr>
                <w:rFonts w:ascii="GHEA Grapalat" w:hAnsi="GHEA Grapalat" w:cs="Calibri"/>
                <w:b/>
                <w:bCs/>
                <w:color w:val="000000"/>
                <w:sz w:val="22"/>
                <w:szCs w:val="22"/>
              </w:rPr>
              <w:t xml:space="preserve">1,616,000 </w:t>
            </w:r>
          </w:p>
        </w:tc>
      </w:tr>
      <w:tr w:rsidR="00116BEC" w:rsidRPr="00543718" w:rsidTr="00B506DF">
        <w:trPr>
          <w:gridAfter w:val="2"/>
          <w:wAfter w:w="4004" w:type="dxa"/>
          <w:trHeight w:val="255"/>
        </w:trPr>
        <w:tc>
          <w:tcPr>
            <w:tcW w:w="1683" w:type="dxa"/>
            <w:vMerge/>
            <w:tcBorders>
              <w:top w:val="nil"/>
              <w:left w:val="single" w:sz="4" w:space="0" w:color="auto"/>
              <w:bottom w:val="nil"/>
              <w:right w:val="single" w:sz="4" w:space="0" w:color="auto"/>
            </w:tcBorders>
            <w:vAlign w:val="center"/>
            <w:hideMark/>
          </w:tcPr>
          <w:p w:rsidR="00CD02D7" w:rsidRPr="00543718" w:rsidRDefault="00CD02D7" w:rsidP="00CD02D7">
            <w:pPr>
              <w:rPr>
                <w:rFonts w:ascii="GHEA Grapalat" w:hAnsi="GHEA Grapalat" w:cs="Calibri"/>
                <w:sz w:val="20"/>
                <w:szCs w:val="20"/>
              </w:rPr>
            </w:pPr>
          </w:p>
        </w:tc>
        <w:tc>
          <w:tcPr>
            <w:tcW w:w="2542" w:type="dxa"/>
            <w:tcBorders>
              <w:top w:val="nil"/>
              <w:left w:val="nil"/>
              <w:bottom w:val="single" w:sz="4" w:space="0" w:color="auto"/>
              <w:right w:val="single" w:sz="4" w:space="0" w:color="auto"/>
            </w:tcBorders>
            <w:shd w:val="clear" w:color="auto" w:fill="auto"/>
            <w:hideMark/>
          </w:tcPr>
          <w:p w:rsidR="00CD02D7" w:rsidRPr="00543718" w:rsidRDefault="00CD02D7" w:rsidP="00CD02D7">
            <w:pPr>
              <w:rPr>
                <w:rFonts w:ascii="GHEA Grapalat" w:hAnsi="GHEA Grapalat" w:cs="Calibri"/>
                <w:b/>
                <w:bCs/>
                <w:sz w:val="20"/>
                <w:szCs w:val="20"/>
              </w:rPr>
            </w:pPr>
            <w:r w:rsidRPr="00543718">
              <w:rPr>
                <w:rFonts w:ascii="GHEA Grapalat" w:hAnsi="GHEA Grapalat" w:cs="Calibri"/>
                <w:b/>
                <w:bCs/>
                <w:sz w:val="20"/>
                <w:szCs w:val="20"/>
              </w:rPr>
              <w:t xml:space="preserve"> </w:t>
            </w:r>
            <w:r w:rsidRPr="00543718">
              <w:rPr>
                <w:rFonts w:ascii="GHEA Grapalat" w:hAnsi="GHEA Grapalat" w:cs="Calibri"/>
                <w:b/>
                <w:bCs/>
                <w:i/>
                <w:sz w:val="20"/>
                <w:szCs w:val="20"/>
              </w:rPr>
              <w:t>Ավանդների փոխհատուցում</w:t>
            </w:r>
          </w:p>
        </w:tc>
        <w:tc>
          <w:tcPr>
            <w:tcW w:w="1798" w:type="dxa"/>
            <w:vMerge/>
            <w:tcBorders>
              <w:top w:val="nil"/>
              <w:left w:val="single" w:sz="4" w:space="0" w:color="auto"/>
              <w:bottom w:val="nil"/>
              <w:right w:val="single" w:sz="4" w:space="0" w:color="auto"/>
            </w:tcBorders>
            <w:shd w:val="clear" w:color="auto" w:fill="FDE9D9" w:themeFill="accent6" w:themeFillTint="33"/>
            <w:vAlign w:val="center"/>
          </w:tcPr>
          <w:p w:rsidR="00CD02D7" w:rsidRPr="00543718" w:rsidRDefault="00CD02D7" w:rsidP="00CD02D7">
            <w:pPr>
              <w:rPr>
                <w:rFonts w:ascii="GHEA Grapalat" w:hAnsi="GHEA Grapalat" w:cs="Calibri"/>
                <w:b/>
                <w:bCs/>
                <w:sz w:val="20"/>
                <w:szCs w:val="20"/>
              </w:rPr>
            </w:pPr>
          </w:p>
        </w:tc>
        <w:tc>
          <w:tcPr>
            <w:tcW w:w="1798" w:type="dxa"/>
            <w:vMerge/>
            <w:tcBorders>
              <w:top w:val="nil"/>
              <w:left w:val="single" w:sz="4" w:space="0" w:color="auto"/>
              <w:bottom w:val="nil"/>
              <w:right w:val="single" w:sz="4" w:space="0" w:color="auto"/>
            </w:tcBorders>
            <w:shd w:val="clear" w:color="auto" w:fill="FDE9D9" w:themeFill="accent6" w:themeFillTint="33"/>
            <w:vAlign w:val="center"/>
          </w:tcPr>
          <w:p w:rsidR="00CD02D7" w:rsidRPr="00543718" w:rsidRDefault="00CD02D7" w:rsidP="00CD02D7">
            <w:pPr>
              <w:rPr>
                <w:rFonts w:ascii="GHEA Grapalat" w:hAnsi="GHEA Grapalat" w:cs="Calibri"/>
                <w:b/>
                <w:bCs/>
                <w:sz w:val="20"/>
                <w:szCs w:val="20"/>
              </w:rPr>
            </w:pPr>
          </w:p>
        </w:tc>
        <w:tc>
          <w:tcPr>
            <w:tcW w:w="1913" w:type="dxa"/>
            <w:vMerge/>
            <w:tcBorders>
              <w:top w:val="nil"/>
              <w:left w:val="single" w:sz="4" w:space="0" w:color="auto"/>
              <w:bottom w:val="nil"/>
              <w:right w:val="single" w:sz="4" w:space="0" w:color="auto"/>
            </w:tcBorders>
            <w:shd w:val="clear" w:color="auto" w:fill="FDE9D9" w:themeFill="accent6" w:themeFillTint="33"/>
            <w:vAlign w:val="center"/>
          </w:tcPr>
          <w:p w:rsidR="00CD02D7" w:rsidRPr="00543718" w:rsidRDefault="00CD02D7" w:rsidP="00CD02D7">
            <w:pPr>
              <w:rPr>
                <w:rFonts w:ascii="GHEA Grapalat" w:hAnsi="GHEA Grapalat" w:cs="Calibri"/>
                <w:b/>
                <w:bCs/>
                <w:sz w:val="20"/>
                <w:szCs w:val="20"/>
              </w:rPr>
            </w:pPr>
          </w:p>
        </w:tc>
      </w:tr>
      <w:tr w:rsidR="00116BEC" w:rsidRPr="00543718" w:rsidTr="00B506DF">
        <w:trPr>
          <w:gridAfter w:val="2"/>
          <w:wAfter w:w="4004" w:type="dxa"/>
          <w:trHeight w:val="255"/>
        </w:trPr>
        <w:tc>
          <w:tcPr>
            <w:tcW w:w="9734" w:type="dxa"/>
            <w:gridSpan w:val="5"/>
            <w:tcBorders>
              <w:top w:val="single" w:sz="4" w:space="0" w:color="auto"/>
              <w:left w:val="single" w:sz="4" w:space="0" w:color="auto"/>
              <w:bottom w:val="single" w:sz="4" w:space="0" w:color="auto"/>
              <w:right w:val="single" w:sz="4" w:space="0" w:color="000000"/>
            </w:tcBorders>
            <w:shd w:val="clear" w:color="000000" w:fill="D9D9D9"/>
          </w:tcPr>
          <w:p w:rsidR="00CD02D7" w:rsidRPr="00543718" w:rsidRDefault="00CD02D7" w:rsidP="00CD02D7">
            <w:pPr>
              <w:rPr>
                <w:rFonts w:ascii="GHEA Grapalat" w:hAnsi="GHEA Grapalat" w:cs="Calibri"/>
                <w:sz w:val="20"/>
                <w:szCs w:val="20"/>
              </w:rPr>
            </w:pPr>
          </w:p>
        </w:tc>
      </w:tr>
      <w:tr w:rsidR="008138F2" w:rsidRPr="00543718" w:rsidTr="00347BA1">
        <w:trPr>
          <w:gridAfter w:val="2"/>
          <w:wAfter w:w="4004" w:type="dxa"/>
          <w:trHeight w:val="255"/>
        </w:trPr>
        <w:tc>
          <w:tcPr>
            <w:tcW w:w="1683" w:type="dxa"/>
            <w:vMerge w:val="restart"/>
            <w:tcBorders>
              <w:top w:val="nil"/>
              <w:left w:val="single" w:sz="4" w:space="0" w:color="auto"/>
              <w:bottom w:val="nil"/>
              <w:right w:val="single" w:sz="4" w:space="0" w:color="auto"/>
            </w:tcBorders>
            <w:shd w:val="clear" w:color="000000" w:fill="FFFFFF"/>
            <w:hideMark/>
          </w:tcPr>
          <w:p w:rsidR="008138F2" w:rsidRPr="00543718" w:rsidRDefault="008138F2" w:rsidP="008138F2">
            <w:pPr>
              <w:jc w:val="center"/>
              <w:rPr>
                <w:rFonts w:ascii="GHEA Grapalat" w:hAnsi="GHEA Grapalat" w:cs="Calibri"/>
                <w:b/>
                <w:sz w:val="20"/>
                <w:szCs w:val="20"/>
              </w:rPr>
            </w:pPr>
            <w:r w:rsidRPr="00543718">
              <w:rPr>
                <w:rFonts w:ascii="GHEA Grapalat" w:hAnsi="GHEA Grapalat" w:cs="Calibri"/>
                <w:b/>
                <w:sz w:val="20"/>
                <w:szCs w:val="20"/>
              </w:rPr>
              <w:t xml:space="preserve"> 1205</w:t>
            </w:r>
          </w:p>
        </w:tc>
        <w:tc>
          <w:tcPr>
            <w:tcW w:w="2542" w:type="dxa"/>
            <w:tcBorders>
              <w:top w:val="nil"/>
              <w:left w:val="nil"/>
              <w:bottom w:val="single" w:sz="4" w:space="0" w:color="auto"/>
              <w:right w:val="single" w:sz="4" w:space="0" w:color="auto"/>
            </w:tcBorders>
            <w:shd w:val="clear" w:color="000000" w:fill="D9D9D9"/>
            <w:hideMark/>
          </w:tcPr>
          <w:p w:rsidR="008138F2" w:rsidRPr="00543718" w:rsidRDefault="008138F2" w:rsidP="008138F2">
            <w:pPr>
              <w:rPr>
                <w:rFonts w:ascii="GHEA Grapalat" w:hAnsi="GHEA Grapalat" w:cs="Calibri"/>
                <w:sz w:val="20"/>
                <w:szCs w:val="20"/>
              </w:rPr>
            </w:pPr>
            <w:r w:rsidRPr="00543718">
              <w:rPr>
                <w:rFonts w:ascii="GHEA Grapalat" w:hAnsi="GHEA Grapalat" w:cs="Calibri"/>
                <w:sz w:val="20"/>
                <w:szCs w:val="20"/>
              </w:rPr>
              <w:t xml:space="preserve"> </w:t>
            </w:r>
            <w:r w:rsidRPr="00543718">
              <w:rPr>
                <w:rFonts w:ascii="GHEA Grapalat" w:hAnsi="GHEA Grapalat" w:cs="Sylfaen"/>
                <w:sz w:val="20"/>
                <w:szCs w:val="20"/>
              </w:rPr>
              <w:t>Ծրագրի</w:t>
            </w:r>
            <w:r w:rsidRPr="00543718">
              <w:rPr>
                <w:rFonts w:ascii="GHEA Grapalat" w:hAnsi="GHEA Grapalat" w:cs="Calibri"/>
                <w:sz w:val="20"/>
                <w:szCs w:val="20"/>
              </w:rPr>
              <w:t xml:space="preserve"> </w:t>
            </w:r>
            <w:r w:rsidRPr="00543718">
              <w:rPr>
                <w:rFonts w:ascii="GHEA Grapalat" w:hAnsi="GHEA Grapalat" w:cs="Sylfaen"/>
                <w:sz w:val="20"/>
                <w:szCs w:val="20"/>
              </w:rPr>
              <w:t>անվանումը</w:t>
            </w:r>
            <w:r w:rsidRPr="00543718">
              <w:rPr>
                <w:rFonts w:ascii="GHEA Grapalat" w:hAnsi="GHEA Grapalat" w:cs="Calibri"/>
                <w:sz w:val="20"/>
                <w:szCs w:val="20"/>
              </w:rPr>
              <w:t>`</w:t>
            </w:r>
          </w:p>
        </w:tc>
        <w:tc>
          <w:tcPr>
            <w:tcW w:w="1798" w:type="dxa"/>
            <w:vMerge w:val="restart"/>
            <w:tcBorders>
              <w:top w:val="single" w:sz="4" w:space="0" w:color="auto"/>
              <w:left w:val="single" w:sz="4" w:space="0" w:color="auto"/>
              <w:bottom w:val="single" w:sz="4" w:space="0" w:color="auto"/>
              <w:right w:val="single" w:sz="4" w:space="0" w:color="auto"/>
            </w:tcBorders>
            <w:shd w:val="clear" w:color="000000" w:fill="FFF2CC"/>
            <w:noWrap/>
            <w:vAlign w:val="bottom"/>
          </w:tcPr>
          <w:p w:rsidR="008138F2" w:rsidRDefault="008138F2" w:rsidP="008138F2">
            <w:pPr>
              <w:jc w:val="right"/>
              <w:rPr>
                <w:rFonts w:ascii="GHEA Grapalat" w:hAnsi="GHEA Grapalat" w:cs="Calibri"/>
                <w:b/>
                <w:bCs/>
                <w:color w:val="000000"/>
                <w:sz w:val="22"/>
                <w:szCs w:val="22"/>
              </w:rPr>
            </w:pPr>
            <w:r>
              <w:rPr>
                <w:rFonts w:ascii="GHEA Grapalat" w:hAnsi="GHEA Grapalat" w:cs="Calibri"/>
                <w:b/>
                <w:bCs/>
                <w:color w:val="000000"/>
                <w:sz w:val="22"/>
                <w:szCs w:val="22"/>
              </w:rPr>
              <w:t xml:space="preserve">115,066,172 </w:t>
            </w:r>
          </w:p>
        </w:tc>
        <w:tc>
          <w:tcPr>
            <w:tcW w:w="1798" w:type="dxa"/>
            <w:vMerge w:val="restart"/>
            <w:tcBorders>
              <w:top w:val="single" w:sz="4" w:space="0" w:color="auto"/>
              <w:left w:val="nil"/>
              <w:bottom w:val="single" w:sz="4" w:space="0" w:color="auto"/>
              <w:right w:val="single" w:sz="4" w:space="0" w:color="auto"/>
            </w:tcBorders>
            <w:shd w:val="clear" w:color="000000" w:fill="FFF2CC"/>
            <w:noWrap/>
            <w:vAlign w:val="bottom"/>
          </w:tcPr>
          <w:p w:rsidR="008138F2" w:rsidRDefault="008138F2" w:rsidP="008138F2">
            <w:pPr>
              <w:jc w:val="right"/>
              <w:rPr>
                <w:rFonts w:ascii="GHEA Grapalat" w:hAnsi="GHEA Grapalat" w:cs="Calibri"/>
                <w:b/>
                <w:bCs/>
                <w:color w:val="000000"/>
                <w:sz w:val="22"/>
                <w:szCs w:val="22"/>
              </w:rPr>
            </w:pPr>
            <w:r>
              <w:rPr>
                <w:rFonts w:ascii="GHEA Grapalat" w:hAnsi="GHEA Grapalat" w:cs="Calibri"/>
                <w:b/>
                <w:bCs/>
                <w:color w:val="000000"/>
                <w:sz w:val="22"/>
                <w:szCs w:val="22"/>
              </w:rPr>
              <w:t xml:space="preserve">123,411,953 </w:t>
            </w:r>
          </w:p>
        </w:tc>
        <w:tc>
          <w:tcPr>
            <w:tcW w:w="1913" w:type="dxa"/>
            <w:vMerge w:val="restart"/>
            <w:tcBorders>
              <w:top w:val="single" w:sz="4" w:space="0" w:color="auto"/>
              <w:left w:val="nil"/>
              <w:bottom w:val="single" w:sz="4" w:space="0" w:color="auto"/>
              <w:right w:val="single" w:sz="4" w:space="0" w:color="auto"/>
            </w:tcBorders>
            <w:shd w:val="clear" w:color="000000" w:fill="FFF2CC"/>
            <w:noWrap/>
            <w:vAlign w:val="bottom"/>
          </w:tcPr>
          <w:p w:rsidR="008138F2" w:rsidRDefault="008138F2" w:rsidP="008138F2">
            <w:pPr>
              <w:jc w:val="right"/>
              <w:rPr>
                <w:rFonts w:ascii="GHEA Grapalat" w:hAnsi="GHEA Grapalat" w:cs="Calibri"/>
                <w:b/>
                <w:bCs/>
                <w:color w:val="000000"/>
                <w:sz w:val="22"/>
                <w:szCs w:val="22"/>
              </w:rPr>
            </w:pPr>
            <w:r>
              <w:rPr>
                <w:rFonts w:ascii="GHEA Grapalat" w:hAnsi="GHEA Grapalat" w:cs="Calibri"/>
                <w:b/>
                <w:bCs/>
                <w:color w:val="000000"/>
                <w:sz w:val="22"/>
                <w:szCs w:val="22"/>
              </w:rPr>
              <w:t xml:space="preserve">130,694,159 </w:t>
            </w:r>
          </w:p>
        </w:tc>
      </w:tr>
      <w:tr w:rsidR="00116BEC" w:rsidRPr="00543718" w:rsidTr="00B506DF">
        <w:trPr>
          <w:gridAfter w:val="2"/>
          <w:wAfter w:w="4004" w:type="dxa"/>
          <w:trHeight w:val="58"/>
        </w:trPr>
        <w:tc>
          <w:tcPr>
            <w:tcW w:w="1683" w:type="dxa"/>
            <w:vMerge/>
            <w:tcBorders>
              <w:top w:val="nil"/>
              <w:left w:val="single" w:sz="4" w:space="0" w:color="auto"/>
              <w:bottom w:val="nil"/>
              <w:right w:val="single" w:sz="4" w:space="0" w:color="auto"/>
            </w:tcBorders>
            <w:vAlign w:val="center"/>
            <w:hideMark/>
          </w:tcPr>
          <w:p w:rsidR="00CD02D7" w:rsidRPr="00543718" w:rsidRDefault="00CD02D7" w:rsidP="00CD02D7">
            <w:pPr>
              <w:rPr>
                <w:rFonts w:ascii="GHEA Grapalat" w:hAnsi="GHEA Grapalat" w:cs="Calibri"/>
                <w:sz w:val="20"/>
                <w:szCs w:val="20"/>
              </w:rPr>
            </w:pPr>
          </w:p>
        </w:tc>
        <w:tc>
          <w:tcPr>
            <w:tcW w:w="2542" w:type="dxa"/>
            <w:tcBorders>
              <w:top w:val="nil"/>
              <w:left w:val="nil"/>
              <w:bottom w:val="single" w:sz="4" w:space="0" w:color="auto"/>
              <w:right w:val="single" w:sz="4" w:space="0" w:color="auto"/>
            </w:tcBorders>
            <w:shd w:val="clear" w:color="auto" w:fill="auto"/>
            <w:hideMark/>
          </w:tcPr>
          <w:p w:rsidR="00CD02D7" w:rsidRPr="00543718" w:rsidRDefault="00CD02D7" w:rsidP="00CD02D7">
            <w:pPr>
              <w:rPr>
                <w:rFonts w:ascii="GHEA Grapalat" w:hAnsi="GHEA Grapalat" w:cs="Calibri"/>
                <w:b/>
                <w:bCs/>
                <w:i/>
                <w:sz w:val="20"/>
                <w:szCs w:val="20"/>
              </w:rPr>
            </w:pPr>
            <w:r w:rsidRPr="00543718">
              <w:rPr>
                <w:rFonts w:ascii="GHEA Grapalat" w:hAnsi="GHEA Grapalat" w:cs="Calibri"/>
                <w:b/>
                <w:bCs/>
                <w:i/>
                <w:sz w:val="20"/>
                <w:szCs w:val="20"/>
              </w:rPr>
              <w:t xml:space="preserve"> Սոցիալական ապահովություն</w:t>
            </w:r>
          </w:p>
        </w:tc>
        <w:tc>
          <w:tcPr>
            <w:tcW w:w="1798" w:type="dxa"/>
            <w:vMerge/>
            <w:tcBorders>
              <w:top w:val="nil"/>
              <w:left w:val="single" w:sz="4" w:space="0" w:color="auto"/>
              <w:bottom w:val="nil"/>
              <w:right w:val="single" w:sz="4" w:space="0" w:color="auto"/>
            </w:tcBorders>
            <w:shd w:val="clear" w:color="auto" w:fill="FDE9D9" w:themeFill="accent6" w:themeFillTint="33"/>
            <w:vAlign w:val="center"/>
          </w:tcPr>
          <w:p w:rsidR="00CD02D7" w:rsidRPr="00543718" w:rsidRDefault="00CD02D7" w:rsidP="00CD02D7">
            <w:pPr>
              <w:rPr>
                <w:rFonts w:ascii="GHEA Grapalat" w:hAnsi="GHEA Grapalat" w:cs="Calibri"/>
                <w:b/>
                <w:bCs/>
                <w:sz w:val="20"/>
                <w:szCs w:val="20"/>
              </w:rPr>
            </w:pPr>
          </w:p>
        </w:tc>
        <w:tc>
          <w:tcPr>
            <w:tcW w:w="1798" w:type="dxa"/>
            <w:vMerge/>
            <w:tcBorders>
              <w:top w:val="nil"/>
              <w:left w:val="single" w:sz="4" w:space="0" w:color="auto"/>
              <w:bottom w:val="nil"/>
              <w:right w:val="single" w:sz="4" w:space="0" w:color="auto"/>
            </w:tcBorders>
            <w:shd w:val="clear" w:color="auto" w:fill="FDE9D9" w:themeFill="accent6" w:themeFillTint="33"/>
            <w:vAlign w:val="center"/>
          </w:tcPr>
          <w:p w:rsidR="00CD02D7" w:rsidRPr="00543718" w:rsidRDefault="00CD02D7" w:rsidP="00CD02D7">
            <w:pPr>
              <w:rPr>
                <w:rFonts w:ascii="GHEA Grapalat" w:hAnsi="GHEA Grapalat" w:cs="Calibri"/>
                <w:b/>
                <w:bCs/>
                <w:sz w:val="20"/>
                <w:szCs w:val="20"/>
              </w:rPr>
            </w:pPr>
          </w:p>
        </w:tc>
        <w:tc>
          <w:tcPr>
            <w:tcW w:w="1913" w:type="dxa"/>
            <w:vMerge/>
            <w:tcBorders>
              <w:top w:val="nil"/>
              <w:left w:val="single" w:sz="4" w:space="0" w:color="auto"/>
              <w:bottom w:val="nil"/>
              <w:right w:val="single" w:sz="4" w:space="0" w:color="auto"/>
            </w:tcBorders>
            <w:shd w:val="clear" w:color="auto" w:fill="FDE9D9" w:themeFill="accent6" w:themeFillTint="33"/>
            <w:vAlign w:val="center"/>
          </w:tcPr>
          <w:p w:rsidR="00CD02D7" w:rsidRPr="00543718" w:rsidRDefault="00CD02D7" w:rsidP="00CD02D7">
            <w:pPr>
              <w:rPr>
                <w:rFonts w:ascii="GHEA Grapalat" w:hAnsi="GHEA Grapalat" w:cs="Calibri"/>
                <w:b/>
                <w:bCs/>
                <w:sz w:val="20"/>
                <w:szCs w:val="20"/>
              </w:rPr>
            </w:pPr>
          </w:p>
        </w:tc>
      </w:tr>
      <w:tr w:rsidR="00E55F4A" w:rsidRPr="00543718" w:rsidTr="00E70A14">
        <w:trPr>
          <w:gridAfter w:val="2"/>
          <w:wAfter w:w="4004" w:type="dxa"/>
          <w:trHeight w:val="305"/>
        </w:trPr>
        <w:tc>
          <w:tcPr>
            <w:tcW w:w="1683" w:type="dxa"/>
            <w:vMerge w:val="restart"/>
            <w:tcBorders>
              <w:top w:val="single" w:sz="4" w:space="0" w:color="auto"/>
              <w:left w:val="single" w:sz="4" w:space="0" w:color="auto"/>
              <w:right w:val="single" w:sz="4" w:space="0" w:color="auto"/>
            </w:tcBorders>
            <w:shd w:val="clear" w:color="000000" w:fill="FFFFFF"/>
          </w:tcPr>
          <w:p w:rsidR="00E55F4A" w:rsidRPr="00543718" w:rsidRDefault="00E55F4A" w:rsidP="00E55F4A">
            <w:pPr>
              <w:jc w:val="center"/>
              <w:rPr>
                <w:rFonts w:ascii="GHEA Grapalat" w:hAnsi="GHEA Grapalat" w:cs="Sylfaen"/>
                <w:b/>
                <w:i/>
                <w:sz w:val="20"/>
                <w:szCs w:val="20"/>
                <w:u w:val="single"/>
                <w:lang w:val="hy-AM"/>
              </w:rPr>
            </w:pPr>
            <w:r w:rsidRPr="00543718">
              <w:rPr>
                <w:rFonts w:ascii="GHEA Grapalat" w:hAnsi="GHEA Grapalat" w:cs="Sylfaen"/>
                <w:b/>
                <w:i/>
                <w:sz w:val="20"/>
                <w:szCs w:val="20"/>
                <w:u w:val="single"/>
                <w:lang w:val="hy-AM"/>
              </w:rPr>
              <w:t>5999</w:t>
            </w:r>
            <w:r w:rsidRPr="00543718">
              <w:rPr>
                <w:rFonts w:ascii="GHEA Grapalat" w:hAnsi="GHEA Grapalat" w:cs="Sylfaen"/>
                <w:b/>
                <w:i/>
                <w:sz w:val="20"/>
                <w:szCs w:val="20"/>
                <w:u w:val="single"/>
                <w:lang w:val="hy-AM"/>
              </w:rPr>
              <w:tab/>
              <w:t xml:space="preserve"> </w:t>
            </w:r>
          </w:p>
        </w:tc>
        <w:tc>
          <w:tcPr>
            <w:tcW w:w="2542" w:type="dxa"/>
            <w:tcBorders>
              <w:top w:val="single" w:sz="4" w:space="0" w:color="auto"/>
              <w:left w:val="single" w:sz="4" w:space="0" w:color="auto"/>
              <w:bottom w:val="single" w:sz="4" w:space="0" w:color="auto"/>
              <w:right w:val="single" w:sz="4" w:space="0" w:color="auto"/>
            </w:tcBorders>
            <w:shd w:val="clear" w:color="000000" w:fill="FFFFFF"/>
          </w:tcPr>
          <w:p w:rsidR="00E55F4A" w:rsidRPr="00543718" w:rsidRDefault="00E55F4A" w:rsidP="00E55F4A">
            <w:pPr>
              <w:jc w:val="center"/>
              <w:rPr>
                <w:rFonts w:ascii="GHEA Grapalat" w:hAnsi="GHEA Grapalat" w:cs="Sylfaen"/>
                <w:b/>
                <w:i/>
                <w:sz w:val="20"/>
                <w:szCs w:val="20"/>
                <w:u w:val="single"/>
                <w:lang w:val="hy-AM"/>
              </w:rPr>
            </w:pPr>
            <w:r w:rsidRPr="00543718">
              <w:rPr>
                <w:rFonts w:ascii="GHEA Grapalat" w:hAnsi="GHEA Grapalat" w:cs="Sylfaen"/>
                <w:b/>
                <w:i/>
                <w:sz w:val="20"/>
                <w:szCs w:val="20"/>
                <w:u w:val="single"/>
                <w:lang w:val="hy-AM"/>
              </w:rPr>
              <w:t>Ծրագրի անվանումը`</w:t>
            </w:r>
          </w:p>
        </w:tc>
        <w:tc>
          <w:tcPr>
            <w:tcW w:w="1798" w:type="dxa"/>
            <w:vMerge w:val="restart"/>
            <w:tcBorders>
              <w:top w:val="single" w:sz="4" w:space="0" w:color="auto"/>
              <w:left w:val="single" w:sz="4" w:space="0" w:color="auto"/>
              <w:bottom w:val="single" w:sz="4" w:space="0" w:color="auto"/>
              <w:right w:val="single" w:sz="4" w:space="0" w:color="auto"/>
            </w:tcBorders>
            <w:shd w:val="clear" w:color="000000" w:fill="FFF2CC"/>
            <w:noWrap/>
            <w:vAlign w:val="bottom"/>
          </w:tcPr>
          <w:p w:rsidR="00E55F4A" w:rsidRDefault="00E55F4A" w:rsidP="00E55F4A">
            <w:pPr>
              <w:jc w:val="right"/>
              <w:rPr>
                <w:rFonts w:ascii="GHEA Grapalat" w:hAnsi="GHEA Grapalat" w:cs="Calibri"/>
                <w:b/>
                <w:bCs/>
                <w:color w:val="000000"/>
                <w:sz w:val="22"/>
                <w:szCs w:val="22"/>
              </w:rPr>
            </w:pPr>
            <w:r>
              <w:rPr>
                <w:rFonts w:ascii="GHEA Grapalat" w:hAnsi="GHEA Grapalat" w:cs="Calibri"/>
                <w:b/>
                <w:bCs/>
                <w:color w:val="000000"/>
                <w:sz w:val="22"/>
                <w:szCs w:val="22"/>
              </w:rPr>
              <w:t xml:space="preserve">215,531 </w:t>
            </w:r>
          </w:p>
        </w:tc>
        <w:tc>
          <w:tcPr>
            <w:tcW w:w="1798" w:type="dxa"/>
            <w:vMerge w:val="restart"/>
            <w:tcBorders>
              <w:top w:val="single" w:sz="4" w:space="0" w:color="auto"/>
              <w:left w:val="nil"/>
              <w:bottom w:val="single" w:sz="4" w:space="0" w:color="auto"/>
              <w:right w:val="single" w:sz="4" w:space="0" w:color="auto"/>
            </w:tcBorders>
            <w:shd w:val="clear" w:color="000000" w:fill="FFF2CC"/>
            <w:vAlign w:val="bottom"/>
          </w:tcPr>
          <w:p w:rsidR="00E55F4A" w:rsidRDefault="00E55F4A" w:rsidP="00E55F4A">
            <w:pPr>
              <w:jc w:val="right"/>
              <w:rPr>
                <w:rFonts w:ascii="GHEA Grapalat" w:hAnsi="GHEA Grapalat" w:cs="Calibri"/>
                <w:b/>
                <w:bCs/>
                <w:color w:val="000000"/>
                <w:sz w:val="22"/>
                <w:szCs w:val="22"/>
              </w:rPr>
            </w:pPr>
            <w:r>
              <w:rPr>
                <w:rFonts w:ascii="GHEA Grapalat" w:hAnsi="GHEA Grapalat" w:cs="Calibri"/>
                <w:b/>
                <w:bCs/>
                <w:color w:val="000000"/>
                <w:sz w:val="22"/>
                <w:szCs w:val="22"/>
              </w:rPr>
              <w:t xml:space="preserve">279,248 </w:t>
            </w:r>
          </w:p>
        </w:tc>
        <w:tc>
          <w:tcPr>
            <w:tcW w:w="1913" w:type="dxa"/>
            <w:vMerge w:val="restart"/>
            <w:tcBorders>
              <w:top w:val="single" w:sz="4" w:space="0" w:color="auto"/>
              <w:left w:val="nil"/>
              <w:bottom w:val="single" w:sz="4" w:space="0" w:color="auto"/>
              <w:right w:val="single" w:sz="4" w:space="0" w:color="auto"/>
            </w:tcBorders>
            <w:shd w:val="clear" w:color="000000" w:fill="FFF2CC"/>
            <w:vAlign w:val="bottom"/>
          </w:tcPr>
          <w:p w:rsidR="00E55F4A" w:rsidRDefault="00E55F4A" w:rsidP="00E55F4A">
            <w:pPr>
              <w:jc w:val="right"/>
              <w:rPr>
                <w:rFonts w:ascii="GHEA Grapalat" w:hAnsi="GHEA Grapalat" w:cs="Calibri"/>
                <w:b/>
                <w:bCs/>
                <w:color w:val="000000"/>
                <w:sz w:val="22"/>
                <w:szCs w:val="22"/>
              </w:rPr>
            </w:pPr>
            <w:r>
              <w:rPr>
                <w:rFonts w:ascii="GHEA Grapalat" w:hAnsi="GHEA Grapalat" w:cs="Calibri"/>
                <w:b/>
                <w:bCs/>
                <w:color w:val="000000"/>
                <w:sz w:val="22"/>
                <w:szCs w:val="22"/>
              </w:rPr>
              <w:t xml:space="preserve">309,248 </w:t>
            </w:r>
          </w:p>
        </w:tc>
      </w:tr>
      <w:tr w:rsidR="000E5073" w:rsidRPr="00FE7C2B" w:rsidTr="00B506DF">
        <w:trPr>
          <w:gridAfter w:val="2"/>
          <w:wAfter w:w="4004" w:type="dxa"/>
          <w:trHeight w:val="305"/>
        </w:trPr>
        <w:tc>
          <w:tcPr>
            <w:tcW w:w="1683" w:type="dxa"/>
            <w:vMerge/>
            <w:tcBorders>
              <w:left w:val="single" w:sz="4" w:space="0" w:color="auto"/>
              <w:bottom w:val="single" w:sz="4" w:space="0" w:color="auto"/>
              <w:right w:val="single" w:sz="4" w:space="0" w:color="auto"/>
            </w:tcBorders>
            <w:shd w:val="clear" w:color="000000" w:fill="FFFFFF"/>
          </w:tcPr>
          <w:p w:rsidR="000E5073" w:rsidRPr="00543718" w:rsidRDefault="000E5073" w:rsidP="00CD02D7">
            <w:pPr>
              <w:jc w:val="center"/>
              <w:rPr>
                <w:rFonts w:ascii="GHEA Grapalat" w:hAnsi="GHEA Grapalat" w:cs="Sylfaen"/>
                <w:b/>
                <w:i/>
                <w:sz w:val="20"/>
                <w:szCs w:val="20"/>
                <w:lang w:val="hy-AM"/>
              </w:rPr>
            </w:pPr>
          </w:p>
        </w:tc>
        <w:tc>
          <w:tcPr>
            <w:tcW w:w="2542" w:type="dxa"/>
            <w:tcBorders>
              <w:top w:val="single" w:sz="4" w:space="0" w:color="auto"/>
              <w:left w:val="single" w:sz="4" w:space="0" w:color="auto"/>
              <w:bottom w:val="single" w:sz="4" w:space="0" w:color="auto"/>
              <w:right w:val="single" w:sz="4" w:space="0" w:color="auto"/>
            </w:tcBorders>
            <w:shd w:val="clear" w:color="000000" w:fill="FFFFFF"/>
          </w:tcPr>
          <w:p w:rsidR="000E5073" w:rsidRPr="00543718" w:rsidRDefault="000E5073" w:rsidP="00CD02D7">
            <w:pPr>
              <w:jc w:val="center"/>
              <w:rPr>
                <w:rFonts w:ascii="GHEA Grapalat" w:hAnsi="GHEA Grapalat" w:cs="Sylfaen"/>
                <w:b/>
                <w:i/>
                <w:sz w:val="20"/>
                <w:szCs w:val="20"/>
                <w:lang w:val="hy-AM"/>
              </w:rPr>
            </w:pPr>
            <w:r w:rsidRPr="00543718">
              <w:rPr>
                <w:rFonts w:ascii="GHEA Grapalat" w:hAnsi="GHEA Grapalat" w:cs="Sylfaen"/>
                <w:b/>
                <w:i/>
                <w:sz w:val="20"/>
                <w:szCs w:val="20"/>
                <w:lang w:val="hy-AM"/>
              </w:rPr>
              <w:t>Կանանց հիմնահարցեր, ընտանիքում բռնության և մարդկանց թրաֆիքինգի զոհերին աջակացություն</w:t>
            </w:r>
          </w:p>
        </w:tc>
        <w:tc>
          <w:tcPr>
            <w:tcW w:w="1798" w:type="dxa"/>
            <w:vMerge/>
            <w:tcBorders>
              <w:left w:val="single" w:sz="4" w:space="0" w:color="auto"/>
              <w:bottom w:val="single" w:sz="4" w:space="0" w:color="auto"/>
              <w:right w:val="single" w:sz="4" w:space="0" w:color="auto"/>
            </w:tcBorders>
            <w:shd w:val="clear" w:color="auto" w:fill="FDE9D9" w:themeFill="accent6" w:themeFillTint="33"/>
            <w:noWrap/>
          </w:tcPr>
          <w:p w:rsidR="000E5073" w:rsidRPr="00543718" w:rsidRDefault="000E5073" w:rsidP="00CD02D7">
            <w:pPr>
              <w:rPr>
                <w:rFonts w:ascii="GHEA Grapalat" w:hAnsi="GHEA Grapalat"/>
                <w:b/>
                <w:i/>
                <w:sz w:val="20"/>
                <w:szCs w:val="20"/>
                <w:u w:val="single"/>
                <w:lang w:val="hy-AM"/>
              </w:rPr>
            </w:pPr>
          </w:p>
        </w:tc>
        <w:tc>
          <w:tcPr>
            <w:tcW w:w="1798" w:type="dxa"/>
            <w:vMerge/>
            <w:tcBorders>
              <w:left w:val="single" w:sz="4" w:space="0" w:color="auto"/>
              <w:bottom w:val="single" w:sz="4" w:space="0" w:color="auto"/>
              <w:right w:val="single" w:sz="4" w:space="0" w:color="auto"/>
            </w:tcBorders>
            <w:shd w:val="clear" w:color="auto" w:fill="FDE9D9" w:themeFill="accent6" w:themeFillTint="33"/>
          </w:tcPr>
          <w:p w:rsidR="000E5073" w:rsidRPr="00543718" w:rsidRDefault="000E5073" w:rsidP="00CD02D7">
            <w:pPr>
              <w:rPr>
                <w:rFonts w:ascii="GHEA Grapalat" w:hAnsi="GHEA Grapalat"/>
                <w:b/>
                <w:i/>
                <w:sz w:val="20"/>
                <w:szCs w:val="20"/>
                <w:u w:val="single"/>
                <w:lang w:val="hy-AM"/>
              </w:rPr>
            </w:pPr>
          </w:p>
        </w:tc>
        <w:tc>
          <w:tcPr>
            <w:tcW w:w="1913" w:type="dxa"/>
            <w:vMerge/>
            <w:tcBorders>
              <w:left w:val="single" w:sz="4" w:space="0" w:color="auto"/>
              <w:bottom w:val="single" w:sz="4" w:space="0" w:color="auto"/>
              <w:right w:val="single" w:sz="4" w:space="0" w:color="auto"/>
            </w:tcBorders>
            <w:shd w:val="clear" w:color="auto" w:fill="FDE9D9" w:themeFill="accent6" w:themeFillTint="33"/>
          </w:tcPr>
          <w:p w:rsidR="000E5073" w:rsidRPr="00543718" w:rsidRDefault="000E5073" w:rsidP="00CD02D7">
            <w:pPr>
              <w:rPr>
                <w:rFonts w:ascii="GHEA Grapalat" w:hAnsi="GHEA Grapalat"/>
                <w:b/>
                <w:i/>
                <w:sz w:val="20"/>
                <w:szCs w:val="20"/>
                <w:u w:val="single"/>
                <w:lang w:val="hy-AM"/>
              </w:rPr>
            </w:pPr>
          </w:p>
        </w:tc>
      </w:tr>
      <w:tr w:rsidR="0065070D" w:rsidRPr="00116BEC" w:rsidTr="00E3193B">
        <w:trPr>
          <w:gridAfter w:val="2"/>
          <w:wAfter w:w="4004" w:type="dxa"/>
          <w:trHeight w:val="305"/>
        </w:trPr>
        <w:tc>
          <w:tcPr>
            <w:tcW w:w="4225" w:type="dxa"/>
            <w:gridSpan w:val="2"/>
            <w:tcBorders>
              <w:top w:val="single" w:sz="4" w:space="0" w:color="auto"/>
              <w:left w:val="single" w:sz="4" w:space="0" w:color="auto"/>
              <w:bottom w:val="single" w:sz="4" w:space="0" w:color="auto"/>
              <w:right w:val="single" w:sz="4" w:space="0" w:color="auto"/>
            </w:tcBorders>
            <w:shd w:val="clear" w:color="000000" w:fill="FFFFFF"/>
          </w:tcPr>
          <w:p w:rsidR="0065070D" w:rsidRPr="00543718" w:rsidRDefault="0065070D" w:rsidP="0065070D">
            <w:pPr>
              <w:jc w:val="center"/>
              <w:rPr>
                <w:rFonts w:ascii="GHEA Grapalat" w:hAnsi="GHEA Grapalat" w:cs="Sylfaen"/>
                <w:b/>
                <w:i/>
                <w:sz w:val="20"/>
                <w:szCs w:val="20"/>
                <w:u w:val="single"/>
                <w:lang w:val="hy-AM"/>
              </w:rPr>
            </w:pPr>
            <w:bookmarkStart w:id="0" w:name="_GoBack" w:colFirst="1" w:colLast="3"/>
            <w:r w:rsidRPr="00543718">
              <w:rPr>
                <w:rFonts w:ascii="GHEA Grapalat" w:hAnsi="GHEA Grapalat" w:cs="Sylfaen"/>
                <w:b/>
                <w:i/>
                <w:sz w:val="20"/>
                <w:szCs w:val="20"/>
                <w:u w:val="single"/>
                <w:lang w:val="hy-AM"/>
              </w:rPr>
              <w:t>Ընդամենը</w:t>
            </w:r>
          </w:p>
        </w:tc>
        <w:tc>
          <w:tcPr>
            <w:tcW w:w="1798" w:type="dxa"/>
            <w:tcBorders>
              <w:top w:val="single" w:sz="4" w:space="0" w:color="auto"/>
              <w:left w:val="single" w:sz="4" w:space="0" w:color="auto"/>
              <w:bottom w:val="single" w:sz="4" w:space="0" w:color="auto"/>
              <w:right w:val="single" w:sz="4" w:space="0" w:color="auto"/>
            </w:tcBorders>
            <w:shd w:val="clear" w:color="000000" w:fill="D9D9D9"/>
            <w:noWrap/>
            <w:vAlign w:val="center"/>
          </w:tcPr>
          <w:p w:rsidR="0065070D" w:rsidRDefault="0065070D" w:rsidP="0065070D">
            <w:pPr>
              <w:jc w:val="right"/>
              <w:rPr>
                <w:rFonts w:ascii="GHEA Grapalat" w:hAnsi="GHEA Grapalat" w:cs="Calibri"/>
                <w:b/>
                <w:bCs/>
                <w:color w:val="000000"/>
                <w:sz w:val="20"/>
                <w:szCs w:val="20"/>
              </w:rPr>
            </w:pPr>
            <w:r>
              <w:rPr>
                <w:rFonts w:ascii="GHEA Grapalat" w:hAnsi="GHEA Grapalat" w:cs="Calibri"/>
                <w:b/>
                <w:bCs/>
                <w:color w:val="000000"/>
                <w:sz w:val="20"/>
                <w:szCs w:val="20"/>
              </w:rPr>
              <w:t xml:space="preserve">913,668,673 </w:t>
            </w:r>
          </w:p>
        </w:tc>
        <w:tc>
          <w:tcPr>
            <w:tcW w:w="1798" w:type="dxa"/>
            <w:tcBorders>
              <w:top w:val="single" w:sz="4" w:space="0" w:color="auto"/>
              <w:left w:val="nil"/>
              <w:bottom w:val="single" w:sz="4" w:space="0" w:color="auto"/>
              <w:right w:val="single" w:sz="4" w:space="0" w:color="auto"/>
            </w:tcBorders>
            <w:shd w:val="clear" w:color="000000" w:fill="D9D9D9"/>
            <w:noWrap/>
            <w:vAlign w:val="center"/>
          </w:tcPr>
          <w:p w:rsidR="0065070D" w:rsidRDefault="0065070D" w:rsidP="0065070D">
            <w:pPr>
              <w:jc w:val="right"/>
              <w:rPr>
                <w:rFonts w:ascii="GHEA Grapalat" w:hAnsi="GHEA Grapalat" w:cs="Calibri"/>
                <w:b/>
                <w:bCs/>
                <w:color w:val="000000"/>
                <w:sz w:val="20"/>
                <w:szCs w:val="20"/>
              </w:rPr>
            </w:pPr>
            <w:r>
              <w:rPr>
                <w:rFonts w:ascii="GHEA Grapalat" w:hAnsi="GHEA Grapalat" w:cs="Calibri"/>
                <w:b/>
                <w:bCs/>
                <w:color w:val="000000"/>
                <w:sz w:val="20"/>
                <w:szCs w:val="20"/>
              </w:rPr>
              <w:t xml:space="preserve">1,011,763,920 </w:t>
            </w:r>
          </w:p>
        </w:tc>
        <w:tc>
          <w:tcPr>
            <w:tcW w:w="1913" w:type="dxa"/>
            <w:tcBorders>
              <w:top w:val="single" w:sz="4" w:space="0" w:color="auto"/>
              <w:left w:val="nil"/>
              <w:bottom w:val="single" w:sz="4" w:space="0" w:color="auto"/>
              <w:right w:val="single" w:sz="4" w:space="0" w:color="auto"/>
            </w:tcBorders>
            <w:shd w:val="clear" w:color="000000" w:fill="D9D9D9"/>
            <w:noWrap/>
            <w:vAlign w:val="center"/>
          </w:tcPr>
          <w:p w:rsidR="0065070D" w:rsidRDefault="0065070D" w:rsidP="0065070D">
            <w:pPr>
              <w:jc w:val="right"/>
              <w:rPr>
                <w:rFonts w:ascii="GHEA Grapalat" w:hAnsi="GHEA Grapalat" w:cs="Calibri"/>
                <w:b/>
                <w:bCs/>
                <w:color w:val="000000"/>
                <w:sz w:val="20"/>
                <w:szCs w:val="20"/>
              </w:rPr>
            </w:pPr>
            <w:r>
              <w:rPr>
                <w:rFonts w:ascii="GHEA Grapalat" w:hAnsi="GHEA Grapalat" w:cs="Calibri"/>
                <w:b/>
                <w:bCs/>
                <w:color w:val="000000"/>
                <w:sz w:val="20"/>
                <w:szCs w:val="20"/>
              </w:rPr>
              <w:t xml:space="preserve">1,079,902,426 </w:t>
            </w:r>
          </w:p>
        </w:tc>
      </w:tr>
      <w:bookmarkEnd w:id="0"/>
    </w:tbl>
    <w:p w:rsidR="00DC7E91" w:rsidRPr="00116BEC" w:rsidRDefault="00DC7E91" w:rsidP="00D9565C">
      <w:pPr>
        <w:tabs>
          <w:tab w:val="left" w:pos="3498"/>
        </w:tabs>
        <w:rPr>
          <w:rFonts w:ascii="GHEA Grapalat" w:hAnsi="GHEA Grapalat"/>
          <w:sz w:val="20"/>
          <w:szCs w:val="20"/>
        </w:rPr>
      </w:pPr>
    </w:p>
    <w:sectPr w:rsidR="00DC7E91" w:rsidRPr="00116BEC" w:rsidSect="002734DE">
      <w:pgSz w:w="12240" w:h="15840"/>
      <w:pgMar w:top="900" w:right="126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7AE0" w:rsidRDefault="00CE7AE0" w:rsidP="00BD36F9">
      <w:r>
        <w:separator/>
      </w:r>
    </w:p>
  </w:endnote>
  <w:endnote w:type="continuationSeparator" w:id="0">
    <w:p w:rsidR="00CE7AE0" w:rsidRDefault="00CE7AE0" w:rsidP="00BD3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7AE0" w:rsidRDefault="00CE7AE0" w:rsidP="00BD36F9">
      <w:r>
        <w:separator/>
      </w:r>
    </w:p>
  </w:footnote>
  <w:footnote w:type="continuationSeparator" w:id="0">
    <w:p w:rsidR="00CE7AE0" w:rsidRDefault="00CE7AE0" w:rsidP="00BD36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F44BE"/>
    <w:multiLevelType w:val="hybridMultilevel"/>
    <w:tmpl w:val="ABE88800"/>
    <w:lvl w:ilvl="0" w:tplc="D894365E">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CD32E47"/>
    <w:multiLevelType w:val="hybridMultilevel"/>
    <w:tmpl w:val="47866D44"/>
    <w:lvl w:ilvl="0" w:tplc="0419000B">
      <w:start w:val="1"/>
      <w:numFmt w:val="bullet"/>
      <w:lvlText w:val=""/>
      <w:lvlJc w:val="left"/>
      <w:pPr>
        <w:ind w:left="1222" w:hanging="360"/>
      </w:pPr>
      <w:rPr>
        <w:rFonts w:ascii="Wingdings" w:hAnsi="Wingdings"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2" w15:restartNumberingAfterBreak="0">
    <w:nsid w:val="0F013CE1"/>
    <w:multiLevelType w:val="hybridMultilevel"/>
    <w:tmpl w:val="4DAE66DE"/>
    <w:lvl w:ilvl="0" w:tplc="E488FAA8">
      <w:start w:val="1"/>
      <w:numFmt w:val="decimal"/>
      <w:lvlText w:val="%1)"/>
      <w:lvlJc w:val="left"/>
      <w:pPr>
        <w:ind w:left="705" w:hanging="360"/>
      </w:pPr>
      <w:rPr>
        <w:rFonts w:ascii="GHEA Grapalat" w:eastAsiaTheme="minorHAnsi" w:hAnsi="GHEA Grapalat" w:cs="Sylfaen"/>
      </w:rPr>
    </w:lvl>
    <w:lvl w:ilvl="1" w:tplc="04190019">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3" w15:restartNumberingAfterBreak="0">
    <w:nsid w:val="0F4E606A"/>
    <w:multiLevelType w:val="hybridMultilevel"/>
    <w:tmpl w:val="344496EE"/>
    <w:lvl w:ilvl="0" w:tplc="0409000B">
      <w:start w:val="1"/>
      <w:numFmt w:val="bullet"/>
      <w:lvlText w:val=""/>
      <w:lvlJc w:val="left"/>
      <w:pPr>
        <w:ind w:left="1425" w:hanging="360"/>
      </w:pPr>
      <w:rPr>
        <w:rFonts w:ascii="Wingdings" w:hAnsi="Wingdings"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4" w15:restartNumberingAfterBreak="0">
    <w:nsid w:val="194D4FA2"/>
    <w:multiLevelType w:val="hybridMultilevel"/>
    <w:tmpl w:val="81922FC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DF537B"/>
    <w:multiLevelType w:val="hybridMultilevel"/>
    <w:tmpl w:val="A5C62F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90E428F"/>
    <w:multiLevelType w:val="hybridMultilevel"/>
    <w:tmpl w:val="58DA0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32007B"/>
    <w:multiLevelType w:val="hybridMultilevel"/>
    <w:tmpl w:val="1452E7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02914D1"/>
    <w:multiLevelType w:val="hybridMultilevel"/>
    <w:tmpl w:val="103668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6697703"/>
    <w:multiLevelType w:val="hybridMultilevel"/>
    <w:tmpl w:val="8E5829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10" w15:restartNumberingAfterBreak="0">
    <w:nsid w:val="543B1E74"/>
    <w:multiLevelType w:val="hybridMultilevel"/>
    <w:tmpl w:val="30768866"/>
    <w:lvl w:ilvl="0" w:tplc="9DFAED54">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5599287D"/>
    <w:multiLevelType w:val="hybridMultilevel"/>
    <w:tmpl w:val="0F9888DC"/>
    <w:lvl w:ilvl="0" w:tplc="15A83686">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2" w15:restartNumberingAfterBreak="0">
    <w:nsid w:val="5BED4C3D"/>
    <w:multiLevelType w:val="hybridMultilevel"/>
    <w:tmpl w:val="4C6AEFE0"/>
    <w:lvl w:ilvl="0" w:tplc="90B60384">
      <w:start w:val="1"/>
      <w:numFmt w:val="decimal"/>
      <w:lvlText w:val="%1."/>
      <w:lvlJc w:val="left"/>
      <w:pPr>
        <w:ind w:left="1440" w:hanging="360"/>
      </w:pPr>
      <w:rPr>
        <w:rFonts w:ascii="Times New Roman" w:eastAsia="Times New Roman" w:hAnsi="Times New Roman"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6ABB4524"/>
    <w:multiLevelType w:val="hybridMultilevel"/>
    <w:tmpl w:val="F6164A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BF78E5"/>
    <w:multiLevelType w:val="hybridMultilevel"/>
    <w:tmpl w:val="93C6BB26"/>
    <w:lvl w:ilvl="0" w:tplc="04190001">
      <w:start w:val="1"/>
      <w:numFmt w:val="bullet"/>
      <w:lvlText w:val=""/>
      <w:lvlJc w:val="left"/>
      <w:pPr>
        <w:ind w:left="1025" w:hanging="360"/>
      </w:pPr>
      <w:rPr>
        <w:rFonts w:ascii="Symbol" w:hAnsi="Symbol" w:hint="default"/>
      </w:rPr>
    </w:lvl>
    <w:lvl w:ilvl="1" w:tplc="04190003">
      <w:start w:val="1"/>
      <w:numFmt w:val="bullet"/>
      <w:lvlText w:val="o"/>
      <w:lvlJc w:val="left"/>
      <w:pPr>
        <w:ind w:left="1745" w:hanging="360"/>
      </w:pPr>
      <w:rPr>
        <w:rFonts w:ascii="Courier New" w:hAnsi="Courier New" w:cs="Courier New" w:hint="default"/>
      </w:rPr>
    </w:lvl>
    <w:lvl w:ilvl="2" w:tplc="04190005">
      <w:start w:val="1"/>
      <w:numFmt w:val="bullet"/>
      <w:lvlText w:val=""/>
      <w:lvlJc w:val="left"/>
      <w:pPr>
        <w:ind w:left="2465" w:hanging="360"/>
      </w:pPr>
      <w:rPr>
        <w:rFonts w:ascii="Wingdings" w:hAnsi="Wingdings" w:hint="default"/>
      </w:rPr>
    </w:lvl>
    <w:lvl w:ilvl="3" w:tplc="04190001">
      <w:start w:val="1"/>
      <w:numFmt w:val="bullet"/>
      <w:lvlText w:val=""/>
      <w:lvlJc w:val="left"/>
      <w:pPr>
        <w:ind w:left="3185" w:hanging="360"/>
      </w:pPr>
      <w:rPr>
        <w:rFonts w:ascii="Symbol" w:hAnsi="Symbol" w:hint="default"/>
      </w:rPr>
    </w:lvl>
    <w:lvl w:ilvl="4" w:tplc="04190003">
      <w:start w:val="1"/>
      <w:numFmt w:val="bullet"/>
      <w:lvlText w:val="o"/>
      <w:lvlJc w:val="left"/>
      <w:pPr>
        <w:ind w:left="3905" w:hanging="360"/>
      </w:pPr>
      <w:rPr>
        <w:rFonts w:ascii="Courier New" w:hAnsi="Courier New" w:cs="Courier New" w:hint="default"/>
      </w:rPr>
    </w:lvl>
    <w:lvl w:ilvl="5" w:tplc="04190005">
      <w:start w:val="1"/>
      <w:numFmt w:val="bullet"/>
      <w:lvlText w:val=""/>
      <w:lvlJc w:val="left"/>
      <w:pPr>
        <w:ind w:left="4625" w:hanging="360"/>
      </w:pPr>
      <w:rPr>
        <w:rFonts w:ascii="Wingdings" w:hAnsi="Wingdings" w:hint="default"/>
      </w:rPr>
    </w:lvl>
    <w:lvl w:ilvl="6" w:tplc="04190001">
      <w:start w:val="1"/>
      <w:numFmt w:val="bullet"/>
      <w:lvlText w:val=""/>
      <w:lvlJc w:val="left"/>
      <w:pPr>
        <w:ind w:left="5345" w:hanging="360"/>
      </w:pPr>
      <w:rPr>
        <w:rFonts w:ascii="Symbol" w:hAnsi="Symbol" w:hint="default"/>
      </w:rPr>
    </w:lvl>
    <w:lvl w:ilvl="7" w:tplc="04190003">
      <w:start w:val="1"/>
      <w:numFmt w:val="bullet"/>
      <w:lvlText w:val="o"/>
      <w:lvlJc w:val="left"/>
      <w:pPr>
        <w:ind w:left="6065" w:hanging="360"/>
      </w:pPr>
      <w:rPr>
        <w:rFonts w:ascii="Courier New" w:hAnsi="Courier New" w:cs="Courier New" w:hint="default"/>
      </w:rPr>
    </w:lvl>
    <w:lvl w:ilvl="8" w:tplc="04190005">
      <w:start w:val="1"/>
      <w:numFmt w:val="bullet"/>
      <w:lvlText w:val=""/>
      <w:lvlJc w:val="left"/>
      <w:pPr>
        <w:ind w:left="6785" w:hanging="360"/>
      </w:pPr>
      <w:rPr>
        <w:rFonts w:ascii="Wingdings" w:hAnsi="Wingdings" w:hint="default"/>
      </w:rPr>
    </w:lvl>
  </w:abstractNum>
  <w:abstractNum w:abstractNumId="15" w15:restartNumberingAfterBreak="0">
    <w:nsid w:val="7C162043"/>
    <w:multiLevelType w:val="hybridMultilevel"/>
    <w:tmpl w:val="12269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
  </w:num>
  <w:num w:numId="3">
    <w:abstractNumId w:val="4"/>
  </w:num>
  <w:num w:numId="4">
    <w:abstractNumId w:val="1"/>
  </w:num>
  <w:num w:numId="5">
    <w:abstractNumId w:val="11"/>
  </w:num>
  <w:num w:numId="6">
    <w:abstractNumId w:val="15"/>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3"/>
  </w:num>
  <w:num w:numId="10">
    <w:abstractNumId w:val="0"/>
  </w:num>
  <w:num w:numId="11">
    <w:abstractNumId w:val="8"/>
  </w:num>
  <w:num w:numId="12">
    <w:abstractNumId w:val="7"/>
  </w:num>
  <w:num w:numId="13">
    <w:abstractNumId w:val="9"/>
  </w:num>
  <w:num w:numId="14">
    <w:abstractNumId w:val="10"/>
  </w:num>
  <w:num w:numId="15">
    <w:abstractNumId w:val="6"/>
  </w:num>
  <w:num w:numId="16">
    <w:abstractNumId w:val="13"/>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120B"/>
    <w:rsid w:val="00000A03"/>
    <w:rsid w:val="000014FC"/>
    <w:rsid w:val="00010292"/>
    <w:rsid w:val="00015265"/>
    <w:rsid w:val="00017502"/>
    <w:rsid w:val="00022A2D"/>
    <w:rsid w:val="00023183"/>
    <w:rsid w:val="000347AB"/>
    <w:rsid w:val="0003518B"/>
    <w:rsid w:val="000419DB"/>
    <w:rsid w:val="00042A8B"/>
    <w:rsid w:val="00044352"/>
    <w:rsid w:val="00044FE3"/>
    <w:rsid w:val="000478ED"/>
    <w:rsid w:val="00050A3C"/>
    <w:rsid w:val="000520FF"/>
    <w:rsid w:val="00053260"/>
    <w:rsid w:val="00053A93"/>
    <w:rsid w:val="000542BC"/>
    <w:rsid w:val="00057CC9"/>
    <w:rsid w:val="00070DF7"/>
    <w:rsid w:val="00073689"/>
    <w:rsid w:val="00076A6B"/>
    <w:rsid w:val="000772BA"/>
    <w:rsid w:val="000814E2"/>
    <w:rsid w:val="000832F1"/>
    <w:rsid w:val="00084E5A"/>
    <w:rsid w:val="000853C2"/>
    <w:rsid w:val="00085A8B"/>
    <w:rsid w:val="0008770A"/>
    <w:rsid w:val="00092599"/>
    <w:rsid w:val="000931CB"/>
    <w:rsid w:val="000955AF"/>
    <w:rsid w:val="000972AD"/>
    <w:rsid w:val="000A0E32"/>
    <w:rsid w:val="000A6AEA"/>
    <w:rsid w:val="000B053D"/>
    <w:rsid w:val="000B12E3"/>
    <w:rsid w:val="000B1927"/>
    <w:rsid w:val="000B23C6"/>
    <w:rsid w:val="000B53EE"/>
    <w:rsid w:val="000C55BD"/>
    <w:rsid w:val="000C6179"/>
    <w:rsid w:val="000C7EE5"/>
    <w:rsid w:val="000D083D"/>
    <w:rsid w:val="000D638C"/>
    <w:rsid w:val="000D7B28"/>
    <w:rsid w:val="000E0D2D"/>
    <w:rsid w:val="000E5073"/>
    <w:rsid w:val="000E5CFC"/>
    <w:rsid w:val="000F136B"/>
    <w:rsid w:val="000F4A3A"/>
    <w:rsid w:val="000F5C2C"/>
    <w:rsid w:val="000F60A7"/>
    <w:rsid w:val="000F6106"/>
    <w:rsid w:val="000F70DA"/>
    <w:rsid w:val="00100FF9"/>
    <w:rsid w:val="00101784"/>
    <w:rsid w:val="001018C8"/>
    <w:rsid w:val="00101AF0"/>
    <w:rsid w:val="00101C17"/>
    <w:rsid w:val="00102DFD"/>
    <w:rsid w:val="00103BD4"/>
    <w:rsid w:val="00107932"/>
    <w:rsid w:val="00116BEC"/>
    <w:rsid w:val="00120585"/>
    <w:rsid w:val="00121809"/>
    <w:rsid w:val="001240C8"/>
    <w:rsid w:val="00124EF5"/>
    <w:rsid w:val="0012530A"/>
    <w:rsid w:val="00126A50"/>
    <w:rsid w:val="00127005"/>
    <w:rsid w:val="00131C6A"/>
    <w:rsid w:val="00134C5C"/>
    <w:rsid w:val="00135981"/>
    <w:rsid w:val="00142905"/>
    <w:rsid w:val="00142A82"/>
    <w:rsid w:val="00150C7E"/>
    <w:rsid w:val="001545A2"/>
    <w:rsid w:val="00155457"/>
    <w:rsid w:val="00162DBA"/>
    <w:rsid w:val="0016357F"/>
    <w:rsid w:val="0016477F"/>
    <w:rsid w:val="001649EF"/>
    <w:rsid w:val="00164C79"/>
    <w:rsid w:val="00167D67"/>
    <w:rsid w:val="001700E2"/>
    <w:rsid w:val="00170494"/>
    <w:rsid w:val="00171D03"/>
    <w:rsid w:val="0017446A"/>
    <w:rsid w:val="00175E33"/>
    <w:rsid w:val="00175FF8"/>
    <w:rsid w:val="001814DB"/>
    <w:rsid w:val="001833A1"/>
    <w:rsid w:val="00185DCD"/>
    <w:rsid w:val="001920C3"/>
    <w:rsid w:val="0019233E"/>
    <w:rsid w:val="00192C36"/>
    <w:rsid w:val="001968B7"/>
    <w:rsid w:val="00197147"/>
    <w:rsid w:val="001A11A7"/>
    <w:rsid w:val="001A196E"/>
    <w:rsid w:val="001A1E72"/>
    <w:rsid w:val="001A725E"/>
    <w:rsid w:val="001A7632"/>
    <w:rsid w:val="001B0AA9"/>
    <w:rsid w:val="001B2FDD"/>
    <w:rsid w:val="001B3338"/>
    <w:rsid w:val="001B40C6"/>
    <w:rsid w:val="001B4B80"/>
    <w:rsid w:val="001B4DC2"/>
    <w:rsid w:val="001B648A"/>
    <w:rsid w:val="001B78DF"/>
    <w:rsid w:val="001D7AD4"/>
    <w:rsid w:val="001E2183"/>
    <w:rsid w:val="001E258F"/>
    <w:rsid w:val="001E6EE1"/>
    <w:rsid w:val="001E75BE"/>
    <w:rsid w:val="001F1E90"/>
    <w:rsid w:val="00203CDC"/>
    <w:rsid w:val="00205A06"/>
    <w:rsid w:val="00210A7F"/>
    <w:rsid w:val="00210BDC"/>
    <w:rsid w:val="00211593"/>
    <w:rsid w:val="00215268"/>
    <w:rsid w:val="00215ECA"/>
    <w:rsid w:val="00216A02"/>
    <w:rsid w:val="00221FE2"/>
    <w:rsid w:val="00225A4D"/>
    <w:rsid w:val="00230F8D"/>
    <w:rsid w:val="00233555"/>
    <w:rsid w:val="00233E33"/>
    <w:rsid w:val="00234CE4"/>
    <w:rsid w:val="00235632"/>
    <w:rsid w:val="00237B30"/>
    <w:rsid w:val="0024151E"/>
    <w:rsid w:val="00242CF2"/>
    <w:rsid w:val="00246A2B"/>
    <w:rsid w:val="0024706F"/>
    <w:rsid w:val="00251E3B"/>
    <w:rsid w:val="002538EE"/>
    <w:rsid w:val="00254749"/>
    <w:rsid w:val="00255687"/>
    <w:rsid w:val="00260B94"/>
    <w:rsid w:val="00262A7A"/>
    <w:rsid w:val="002634DD"/>
    <w:rsid w:val="0026358B"/>
    <w:rsid w:val="002636A8"/>
    <w:rsid w:val="0026591B"/>
    <w:rsid w:val="0026762B"/>
    <w:rsid w:val="00271F9B"/>
    <w:rsid w:val="00273268"/>
    <w:rsid w:val="002734DE"/>
    <w:rsid w:val="00275B03"/>
    <w:rsid w:val="0027714A"/>
    <w:rsid w:val="00282309"/>
    <w:rsid w:val="00283254"/>
    <w:rsid w:val="00290EF8"/>
    <w:rsid w:val="00294279"/>
    <w:rsid w:val="00294D0A"/>
    <w:rsid w:val="0029562B"/>
    <w:rsid w:val="002A152D"/>
    <w:rsid w:val="002A175C"/>
    <w:rsid w:val="002A5D3F"/>
    <w:rsid w:val="002A7BFE"/>
    <w:rsid w:val="002B0C22"/>
    <w:rsid w:val="002B73DA"/>
    <w:rsid w:val="002C26C6"/>
    <w:rsid w:val="002C3191"/>
    <w:rsid w:val="002C48BC"/>
    <w:rsid w:val="002D02A2"/>
    <w:rsid w:val="002D32F1"/>
    <w:rsid w:val="002E207A"/>
    <w:rsid w:val="002E58B8"/>
    <w:rsid w:val="002E5EB7"/>
    <w:rsid w:val="002E7CE5"/>
    <w:rsid w:val="002F0298"/>
    <w:rsid w:val="002F0816"/>
    <w:rsid w:val="002F7F46"/>
    <w:rsid w:val="003016CE"/>
    <w:rsid w:val="0030294E"/>
    <w:rsid w:val="00304A4B"/>
    <w:rsid w:val="0030547C"/>
    <w:rsid w:val="00307AE2"/>
    <w:rsid w:val="00311067"/>
    <w:rsid w:val="00311F08"/>
    <w:rsid w:val="00312DAD"/>
    <w:rsid w:val="003133DB"/>
    <w:rsid w:val="003147EB"/>
    <w:rsid w:val="0032179F"/>
    <w:rsid w:val="003236CC"/>
    <w:rsid w:val="00331732"/>
    <w:rsid w:val="00335F63"/>
    <w:rsid w:val="00336EBF"/>
    <w:rsid w:val="00340616"/>
    <w:rsid w:val="00343D59"/>
    <w:rsid w:val="00344669"/>
    <w:rsid w:val="00344BC0"/>
    <w:rsid w:val="00345308"/>
    <w:rsid w:val="00356E9C"/>
    <w:rsid w:val="00361C3F"/>
    <w:rsid w:val="003631CF"/>
    <w:rsid w:val="00363244"/>
    <w:rsid w:val="003651F2"/>
    <w:rsid w:val="00366BF1"/>
    <w:rsid w:val="00370946"/>
    <w:rsid w:val="003743EA"/>
    <w:rsid w:val="00375ADC"/>
    <w:rsid w:val="003761D6"/>
    <w:rsid w:val="00376ED3"/>
    <w:rsid w:val="003773A5"/>
    <w:rsid w:val="003804F6"/>
    <w:rsid w:val="00380EAF"/>
    <w:rsid w:val="00382389"/>
    <w:rsid w:val="003905B8"/>
    <w:rsid w:val="00392E40"/>
    <w:rsid w:val="003930BB"/>
    <w:rsid w:val="00393311"/>
    <w:rsid w:val="0039622D"/>
    <w:rsid w:val="00396C07"/>
    <w:rsid w:val="003A1832"/>
    <w:rsid w:val="003A1F86"/>
    <w:rsid w:val="003A3440"/>
    <w:rsid w:val="003A5B76"/>
    <w:rsid w:val="003A5F7B"/>
    <w:rsid w:val="003A6033"/>
    <w:rsid w:val="003A6CB3"/>
    <w:rsid w:val="003B5740"/>
    <w:rsid w:val="003B5D49"/>
    <w:rsid w:val="003B695B"/>
    <w:rsid w:val="003B797A"/>
    <w:rsid w:val="003C64B3"/>
    <w:rsid w:val="003D358C"/>
    <w:rsid w:val="003D6147"/>
    <w:rsid w:val="003D7509"/>
    <w:rsid w:val="003D78FE"/>
    <w:rsid w:val="003E1A72"/>
    <w:rsid w:val="003E51AB"/>
    <w:rsid w:val="003E5899"/>
    <w:rsid w:val="003E5FB5"/>
    <w:rsid w:val="003E70AE"/>
    <w:rsid w:val="003F0613"/>
    <w:rsid w:val="003F497D"/>
    <w:rsid w:val="00400805"/>
    <w:rsid w:val="004104FD"/>
    <w:rsid w:val="004128E9"/>
    <w:rsid w:val="00412A51"/>
    <w:rsid w:val="0041380B"/>
    <w:rsid w:val="00413E17"/>
    <w:rsid w:val="0042511A"/>
    <w:rsid w:val="00425147"/>
    <w:rsid w:val="00437293"/>
    <w:rsid w:val="00442003"/>
    <w:rsid w:val="00442FE0"/>
    <w:rsid w:val="00444B6F"/>
    <w:rsid w:val="00445510"/>
    <w:rsid w:val="00445F7F"/>
    <w:rsid w:val="00446652"/>
    <w:rsid w:val="00454922"/>
    <w:rsid w:val="00454BC8"/>
    <w:rsid w:val="00454D70"/>
    <w:rsid w:val="004562CA"/>
    <w:rsid w:val="004573E5"/>
    <w:rsid w:val="00457C6F"/>
    <w:rsid w:val="00460476"/>
    <w:rsid w:val="00463761"/>
    <w:rsid w:val="00466AAB"/>
    <w:rsid w:val="004762BB"/>
    <w:rsid w:val="004768DB"/>
    <w:rsid w:val="00477169"/>
    <w:rsid w:val="00480CB3"/>
    <w:rsid w:val="00481487"/>
    <w:rsid w:val="00483B4C"/>
    <w:rsid w:val="00485B71"/>
    <w:rsid w:val="00486E0C"/>
    <w:rsid w:val="00487981"/>
    <w:rsid w:val="00487F67"/>
    <w:rsid w:val="00491E47"/>
    <w:rsid w:val="004941A2"/>
    <w:rsid w:val="004979ED"/>
    <w:rsid w:val="004A11E3"/>
    <w:rsid w:val="004A15BD"/>
    <w:rsid w:val="004A2252"/>
    <w:rsid w:val="004A6744"/>
    <w:rsid w:val="004B11DB"/>
    <w:rsid w:val="004B2B7D"/>
    <w:rsid w:val="004B51BE"/>
    <w:rsid w:val="004B5B44"/>
    <w:rsid w:val="004B6A78"/>
    <w:rsid w:val="004B7B86"/>
    <w:rsid w:val="004B7DF7"/>
    <w:rsid w:val="004C18B4"/>
    <w:rsid w:val="004C1FEB"/>
    <w:rsid w:val="004C2093"/>
    <w:rsid w:val="004C5FB3"/>
    <w:rsid w:val="004C7D8E"/>
    <w:rsid w:val="004D1266"/>
    <w:rsid w:val="004D20BF"/>
    <w:rsid w:val="004D74D0"/>
    <w:rsid w:val="004D78CE"/>
    <w:rsid w:val="004E2BFE"/>
    <w:rsid w:val="004E3E3E"/>
    <w:rsid w:val="004F051F"/>
    <w:rsid w:val="004F119A"/>
    <w:rsid w:val="004F56FC"/>
    <w:rsid w:val="004F78C3"/>
    <w:rsid w:val="00501C9B"/>
    <w:rsid w:val="0050538E"/>
    <w:rsid w:val="00506F4C"/>
    <w:rsid w:val="005125A5"/>
    <w:rsid w:val="005179BC"/>
    <w:rsid w:val="00520B63"/>
    <w:rsid w:val="00523F50"/>
    <w:rsid w:val="00525BBC"/>
    <w:rsid w:val="00526C47"/>
    <w:rsid w:val="00527D4C"/>
    <w:rsid w:val="005303DB"/>
    <w:rsid w:val="00536014"/>
    <w:rsid w:val="005365FA"/>
    <w:rsid w:val="00537D28"/>
    <w:rsid w:val="00540174"/>
    <w:rsid w:val="00541245"/>
    <w:rsid w:val="00541FA0"/>
    <w:rsid w:val="00542244"/>
    <w:rsid w:val="00543718"/>
    <w:rsid w:val="005523B3"/>
    <w:rsid w:val="00554743"/>
    <w:rsid w:val="00557312"/>
    <w:rsid w:val="0056000B"/>
    <w:rsid w:val="00562899"/>
    <w:rsid w:val="00571075"/>
    <w:rsid w:val="00571342"/>
    <w:rsid w:val="0057391B"/>
    <w:rsid w:val="00573ADE"/>
    <w:rsid w:val="005814DB"/>
    <w:rsid w:val="00582A5B"/>
    <w:rsid w:val="00583252"/>
    <w:rsid w:val="00590E23"/>
    <w:rsid w:val="005949B0"/>
    <w:rsid w:val="00594C40"/>
    <w:rsid w:val="00597200"/>
    <w:rsid w:val="005A3469"/>
    <w:rsid w:val="005A4C8E"/>
    <w:rsid w:val="005A547E"/>
    <w:rsid w:val="005A6F58"/>
    <w:rsid w:val="005B0666"/>
    <w:rsid w:val="005C00DC"/>
    <w:rsid w:val="005C0AD4"/>
    <w:rsid w:val="005C17B7"/>
    <w:rsid w:val="005C34A5"/>
    <w:rsid w:val="005C3AB8"/>
    <w:rsid w:val="005C3FB8"/>
    <w:rsid w:val="005D1998"/>
    <w:rsid w:val="005D280F"/>
    <w:rsid w:val="005D47D3"/>
    <w:rsid w:val="005D550C"/>
    <w:rsid w:val="005D5AD0"/>
    <w:rsid w:val="005D6813"/>
    <w:rsid w:val="005E35FA"/>
    <w:rsid w:val="005E4200"/>
    <w:rsid w:val="005E73B2"/>
    <w:rsid w:val="005E7BEB"/>
    <w:rsid w:val="005F069D"/>
    <w:rsid w:val="005F0868"/>
    <w:rsid w:val="005F0D73"/>
    <w:rsid w:val="005F0F54"/>
    <w:rsid w:val="005F3D58"/>
    <w:rsid w:val="005F6418"/>
    <w:rsid w:val="005F6D39"/>
    <w:rsid w:val="005F7D81"/>
    <w:rsid w:val="0060185F"/>
    <w:rsid w:val="00602055"/>
    <w:rsid w:val="0060241B"/>
    <w:rsid w:val="00602472"/>
    <w:rsid w:val="006032B6"/>
    <w:rsid w:val="006041F3"/>
    <w:rsid w:val="0060571E"/>
    <w:rsid w:val="00606D92"/>
    <w:rsid w:val="006078FC"/>
    <w:rsid w:val="00612298"/>
    <w:rsid w:val="00614695"/>
    <w:rsid w:val="00626363"/>
    <w:rsid w:val="00627A05"/>
    <w:rsid w:val="006349CB"/>
    <w:rsid w:val="00635256"/>
    <w:rsid w:val="006376FF"/>
    <w:rsid w:val="00637DFE"/>
    <w:rsid w:val="0064120B"/>
    <w:rsid w:val="00642EB2"/>
    <w:rsid w:val="0064722B"/>
    <w:rsid w:val="0065070D"/>
    <w:rsid w:val="00654EB3"/>
    <w:rsid w:val="0065548B"/>
    <w:rsid w:val="00655765"/>
    <w:rsid w:val="00656009"/>
    <w:rsid w:val="00656A06"/>
    <w:rsid w:val="006605E2"/>
    <w:rsid w:val="006628E1"/>
    <w:rsid w:val="00664F27"/>
    <w:rsid w:val="00665046"/>
    <w:rsid w:val="00665AE8"/>
    <w:rsid w:val="00670B33"/>
    <w:rsid w:val="006720D1"/>
    <w:rsid w:val="00677ECB"/>
    <w:rsid w:val="0068252C"/>
    <w:rsid w:val="00685C1F"/>
    <w:rsid w:val="00690715"/>
    <w:rsid w:val="006945B3"/>
    <w:rsid w:val="0069782A"/>
    <w:rsid w:val="00697947"/>
    <w:rsid w:val="00697A32"/>
    <w:rsid w:val="006A22CC"/>
    <w:rsid w:val="006A41E9"/>
    <w:rsid w:val="006A50CD"/>
    <w:rsid w:val="006A571E"/>
    <w:rsid w:val="006A7F65"/>
    <w:rsid w:val="006B1AD3"/>
    <w:rsid w:val="006B339C"/>
    <w:rsid w:val="006B7713"/>
    <w:rsid w:val="006C2234"/>
    <w:rsid w:val="006C3B17"/>
    <w:rsid w:val="006C456A"/>
    <w:rsid w:val="006C7AA5"/>
    <w:rsid w:val="006D1603"/>
    <w:rsid w:val="006D76CC"/>
    <w:rsid w:val="006E3677"/>
    <w:rsid w:val="006F0974"/>
    <w:rsid w:val="006F14F0"/>
    <w:rsid w:val="006F3AAC"/>
    <w:rsid w:val="006F43D3"/>
    <w:rsid w:val="006F6380"/>
    <w:rsid w:val="006F71E5"/>
    <w:rsid w:val="006F791E"/>
    <w:rsid w:val="00703690"/>
    <w:rsid w:val="00712693"/>
    <w:rsid w:val="007143D1"/>
    <w:rsid w:val="0072091A"/>
    <w:rsid w:val="00720979"/>
    <w:rsid w:val="00721E36"/>
    <w:rsid w:val="007223A5"/>
    <w:rsid w:val="00723E11"/>
    <w:rsid w:val="00724A5E"/>
    <w:rsid w:val="0072582B"/>
    <w:rsid w:val="00726B31"/>
    <w:rsid w:val="00732F1E"/>
    <w:rsid w:val="007331FB"/>
    <w:rsid w:val="0073403B"/>
    <w:rsid w:val="00734A9C"/>
    <w:rsid w:val="00734B53"/>
    <w:rsid w:val="00734CFF"/>
    <w:rsid w:val="00735F13"/>
    <w:rsid w:val="00736004"/>
    <w:rsid w:val="007365A9"/>
    <w:rsid w:val="00744233"/>
    <w:rsid w:val="007501A0"/>
    <w:rsid w:val="007526C2"/>
    <w:rsid w:val="00755664"/>
    <w:rsid w:val="007568C1"/>
    <w:rsid w:val="00762B9F"/>
    <w:rsid w:val="00765766"/>
    <w:rsid w:val="00765EA0"/>
    <w:rsid w:val="00767C58"/>
    <w:rsid w:val="00767D29"/>
    <w:rsid w:val="00776543"/>
    <w:rsid w:val="0078507B"/>
    <w:rsid w:val="007863BC"/>
    <w:rsid w:val="00786421"/>
    <w:rsid w:val="00786AC6"/>
    <w:rsid w:val="007965C1"/>
    <w:rsid w:val="007A4978"/>
    <w:rsid w:val="007A4A1E"/>
    <w:rsid w:val="007A73D0"/>
    <w:rsid w:val="007A744F"/>
    <w:rsid w:val="007A7E1F"/>
    <w:rsid w:val="007B014D"/>
    <w:rsid w:val="007B4B9C"/>
    <w:rsid w:val="007B5B5E"/>
    <w:rsid w:val="007B5F2E"/>
    <w:rsid w:val="007C10FA"/>
    <w:rsid w:val="007C56AD"/>
    <w:rsid w:val="007C6BC1"/>
    <w:rsid w:val="007C7758"/>
    <w:rsid w:val="007D2C82"/>
    <w:rsid w:val="007D3799"/>
    <w:rsid w:val="007D43A6"/>
    <w:rsid w:val="007D4EF0"/>
    <w:rsid w:val="007D703B"/>
    <w:rsid w:val="007D7CAB"/>
    <w:rsid w:val="007E0409"/>
    <w:rsid w:val="007E061D"/>
    <w:rsid w:val="007E09F1"/>
    <w:rsid w:val="007E30B9"/>
    <w:rsid w:val="007E77F9"/>
    <w:rsid w:val="007F0252"/>
    <w:rsid w:val="007F1CFB"/>
    <w:rsid w:val="007F3231"/>
    <w:rsid w:val="00801F66"/>
    <w:rsid w:val="00802539"/>
    <w:rsid w:val="008057FE"/>
    <w:rsid w:val="00810EB2"/>
    <w:rsid w:val="008138F2"/>
    <w:rsid w:val="00813D9E"/>
    <w:rsid w:val="0081721C"/>
    <w:rsid w:val="008174FF"/>
    <w:rsid w:val="00822572"/>
    <w:rsid w:val="00822B5B"/>
    <w:rsid w:val="00823F2D"/>
    <w:rsid w:val="008258CD"/>
    <w:rsid w:val="00830CB9"/>
    <w:rsid w:val="0083527C"/>
    <w:rsid w:val="00836265"/>
    <w:rsid w:val="00840F43"/>
    <w:rsid w:val="008434DB"/>
    <w:rsid w:val="00845982"/>
    <w:rsid w:val="00845B1A"/>
    <w:rsid w:val="00852605"/>
    <w:rsid w:val="00854465"/>
    <w:rsid w:val="0085462F"/>
    <w:rsid w:val="008569F0"/>
    <w:rsid w:val="00862836"/>
    <w:rsid w:val="008643A3"/>
    <w:rsid w:val="00864471"/>
    <w:rsid w:val="00870D44"/>
    <w:rsid w:val="00874F2F"/>
    <w:rsid w:val="00880634"/>
    <w:rsid w:val="00883759"/>
    <w:rsid w:val="00885C0E"/>
    <w:rsid w:val="008926DE"/>
    <w:rsid w:val="008961B3"/>
    <w:rsid w:val="008A386E"/>
    <w:rsid w:val="008A45BC"/>
    <w:rsid w:val="008A7A9C"/>
    <w:rsid w:val="008B1744"/>
    <w:rsid w:val="008B3A22"/>
    <w:rsid w:val="008B4000"/>
    <w:rsid w:val="008B47FB"/>
    <w:rsid w:val="008B5FD4"/>
    <w:rsid w:val="008C5A3D"/>
    <w:rsid w:val="008D17EC"/>
    <w:rsid w:val="008D3EE9"/>
    <w:rsid w:val="008D7099"/>
    <w:rsid w:val="008D7828"/>
    <w:rsid w:val="008E1AFF"/>
    <w:rsid w:val="008E2520"/>
    <w:rsid w:val="008E271A"/>
    <w:rsid w:val="008E28F0"/>
    <w:rsid w:val="008E3376"/>
    <w:rsid w:val="008E3627"/>
    <w:rsid w:val="008F1A84"/>
    <w:rsid w:val="008F61F8"/>
    <w:rsid w:val="00900ECC"/>
    <w:rsid w:val="00902820"/>
    <w:rsid w:val="00902FCE"/>
    <w:rsid w:val="00905B1B"/>
    <w:rsid w:val="00906E7A"/>
    <w:rsid w:val="0090783A"/>
    <w:rsid w:val="00907A74"/>
    <w:rsid w:val="0091167A"/>
    <w:rsid w:val="0091758B"/>
    <w:rsid w:val="0092076A"/>
    <w:rsid w:val="009230C1"/>
    <w:rsid w:val="009232AC"/>
    <w:rsid w:val="009254AE"/>
    <w:rsid w:val="00931AB9"/>
    <w:rsid w:val="00932A3D"/>
    <w:rsid w:val="009436E4"/>
    <w:rsid w:val="00943C5E"/>
    <w:rsid w:val="00944132"/>
    <w:rsid w:val="00952DB6"/>
    <w:rsid w:val="00953087"/>
    <w:rsid w:val="00956A12"/>
    <w:rsid w:val="00961149"/>
    <w:rsid w:val="0096280B"/>
    <w:rsid w:val="00965DE0"/>
    <w:rsid w:val="00966715"/>
    <w:rsid w:val="00966A3B"/>
    <w:rsid w:val="00967377"/>
    <w:rsid w:val="00972481"/>
    <w:rsid w:val="009725B2"/>
    <w:rsid w:val="009745A0"/>
    <w:rsid w:val="009746A2"/>
    <w:rsid w:val="00975F9E"/>
    <w:rsid w:val="00980BF9"/>
    <w:rsid w:val="00981A0B"/>
    <w:rsid w:val="00982E02"/>
    <w:rsid w:val="00983979"/>
    <w:rsid w:val="009862A3"/>
    <w:rsid w:val="009901CB"/>
    <w:rsid w:val="00990B6D"/>
    <w:rsid w:val="00992853"/>
    <w:rsid w:val="00996844"/>
    <w:rsid w:val="009A0226"/>
    <w:rsid w:val="009A20FA"/>
    <w:rsid w:val="009A4A4D"/>
    <w:rsid w:val="009A6BCF"/>
    <w:rsid w:val="009B22BB"/>
    <w:rsid w:val="009B3492"/>
    <w:rsid w:val="009B4855"/>
    <w:rsid w:val="009C726F"/>
    <w:rsid w:val="009D0EF2"/>
    <w:rsid w:val="009D24BF"/>
    <w:rsid w:val="009D2E65"/>
    <w:rsid w:val="009D47E0"/>
    <w:rsid w:val="009D5E63"/>
    <w:rsid w:val="009E03A9"/>
    <w:rsid w:val="009E1709"/>
    <w:rsid w:val="009E4E74"/>
    <w:rsid w:val="009F3D0D"/>
    <w:rsid w:val="009F48AB"/>
    <w:rsid w:val="009F57C7"/>
    <w:rsid w:val="00A0594E"/>
    <w:rsid w:val="00A066ED"/>
    <w:rsid w:val="00A145B8"/>
    <w:rsid w:val="00A1551F"/>
    <w:rsid w:val="00A20872"/>
    <w:rsid w:val="00A34DEF"/>
    <w:rsid w:val="00A3748D"/>
    <w:rsid w:val="00A4039D"/>
    <w:rsid w:val="00A41182"/>
    <w:rsid w:val="00A423FB"/>
    <w:rsid w:val="00A513AD"/>
    <w:rsid w:val="00A526D5"/>
    <w:rsid w:val="00A54134"/>
    <w:rsid w:val="00A55AD7"/>
    <w:rsid w:val="00A56463"/>
    <w:rsid w:val="00A56C60"/>
    <w:rsid w:val="00A56CE4"/>
    <w:rsid w:val="00A604A9"/>
    <w:rsid w:val="00A61FFF"/>
    <w:rsid w:val="00A62736"/>
    <w:rsid w:val="00A62AEC"/>
    <w:rsid w:val="00A634E9"/>
    <w:rsid w:val="00A64B3F"/>
    <w:rsid w:val="00A677C1"/>
    <w:rsid w:val="00A73C70"/>
    <w:rsid w:val="00A74703"/>
    <w:rsid w:val="00A747AC"/>
    <w:rsid w:val="00A74BCD"/>
    <w:rsid w:val="00A76DB7"/>
    <w:rsid w:val="00A8351F"/>
    <w:rsid w:val="00A840BF"/>
    <w:rsid w:val="00A87829"/>
    <w:rsid w:val="00A971E5"/>
    <w:rsid w:val="00AA1969"/>
    <w:rsid w:val="00AA40D8"/>
    <w:rsid w:val="00AA7B5D"/>
    <w:rsid w:val="00AA7F3B"/>
    <w:rsid w:val="00AB4BDE"/>
    <w:rsid w:val="00AB6F06"/>
    <w:rsid w:val="00AB781C"/>
    <w:rsid w:val="00AC3BB0"/>
    <w:rsid w:val="00AC5078"/>
    <w:rsid w:val="00AD1363"/>
    <w:rsid w:val="00AD2B12"/>
    <w:rsid w:val="00AD32B1"/>
    <w:rsid w:val="00AD4862"/>
    <w:rsid w:val="00AE1C8B"/>
    <w:rsid w:val="00AE31BD"/>
    <w:rsid w:val="00AE6151"/>
    <w:rsid w:val="00AE6272"/>
    <w:rsid w:val="00AE6ADE"/>
    <w:rsid w:val="00AF085F"/>
    <w:rsid w:val="00AF28C4"/>
    <w:rsid w:val="00AF3F7B"/>
    <w:rsid w:val="00AF55CD"/>
    <w:rsid w:val="00B05A53"/>
    <w:rsid w:val="00B05D7C"/>
    <w:rsid w:val="00B07438"/>
    <w:rsid w:val="00B10A0B"/>
    <w:rsid w:val="00B10B1A"/>
    <w:rsid w:val="00B11CF2"/>
    <w:rsid w:val="00B121D7"/>
    <w:rsid w:val="00B1241E"/>
    <w:rsid w:val="00B155CA"/>
    <w:rsid w:val="00B3194F"/>
    <w:rsid w:val="00B33716"/>
    <w:rsid w:val="00B43EBF"/>
    <w:rsid w:val="00B441E8"/>
    <w:rsid w:val="00B4507C"/>
    <w:rsid w:val="00B506DF"/>
    <w:rsid w:val="00B50B0A"/>
    <w:rsid w:val="00B51B72"/>
    <w:rsid w:val="00B56EF8"/>
    <w:rsid w:val="00B573C2"/>
    <w:rsid w:val="00B6051A"/>
    <w:rsid w:val="00B60C46"/>
    <w:rsid w:val="00B6124D"/>
    <w:rsid w:val="00B613A1"/>
    <w:rsid w:val="00B61E8E"/>
    <w:rsid w:val="00B6272D"/>
    <w:rsid w:val="00B6561B"/>
    <w:rsid w:val="00B66FD7"/>
    <w:rsid w:val="00B70E04"/>
    <w:rsid w:val="00B7218F"/>
    <w:rsid w:val="00B75242"/>
    <w:rsid w:val="00B80842"/>
    <w:rsid w:val="00B8234D"/>
    <w:rsid w:val="00B82869"/>
    <w:rsid w:val="00B843AA"/>
    <w:rsid w:val="00B8491A"/>
    <w:rsid w:val="00B8497D"/>
    <w:rsid w:val="00B85671"/>
    <w:rsid w:val="00B8576C"/>
    <w:rsid w:val="00B85DB5"/>
    <w:rsid w:val="00B85EF7"/>
    <w:rsid w:val="00B90169"/>
    <w:rsid w:val="00B9139E"/>
    <w:rsid w:val="00B94B40"/>
    <w:rsid w:val="00BA37A3"/>
    <w:rsid w:val="00BB24F9"/>
    <w:rsid w:val="00BB60CB"/>
    <w:rsid w:val="00BC5557"/>
    <w:rsid w:val="00BC5A26"/>
    <w:rsid w:val="00BC5CB4"/>
    <w:rsid w:val="00BC63C5"/>
    <w:rsid w:val="00BD1B51"/>
    <w:rsid w:val="00BD2C41"/>
    <w:rsid w:val="00BD36F9"/>
    <w:rsid w:val="00BD5C40"/>
    <w:rsid w:val="00BE046D"/>
    <w:rsid w:val="00BE13C6"/>
    <w:rsid w:val="00BE531F"/>
    <w:rsid w:val="00BF00C2"/>
    <w:rsid w:val="00BF04B7"/>
    <w:rsid w:val="00BF2127"/>
    <w:rsid w:val="00BF25E9"/>
    <w:rsid w:val="00BF372F"/>
    <w:rsid w:val="00BF5126"/>
    <w:rsid w:val="00BF549F"/>
    <w:rsid w:val="00BF63EC"/>
    <w:rsid w:val="00C02517"/>
    <w:rsid w:val="00C046BF"/>
    <w:rsid w:val="00C06B0B"/>
    <w:rsid w:val="00C10803"/>
    <w:rsid w:val="00C115DE"/>
    <w:rsid w:val="00C14142"/>
    <w:rsid w:val="00C153E7"/>
    <w:rsid w:val="00C2090D"/>
    <w:rsid w:val="00C21B0F"/>
    <w:rsid w:val="00C277A1"/>
    <w:rsid w:val="00C30A21"/>
    <w:rsid w:val="00C31460"/>
    <w:rsid w:val="00C3396E"/>
    <w:rsid w:val="00C34EE1"/>
    <w:rsid w:val="00C35154"/>
    <w:rsid w:val="00C37C40"/>
    <w:rsid w:val="00C406AD"/>
    <w:rsid w:val="00C40F7B"/>
    <w:rsid w:val="00C45503"/>
    <w:rsid w:val="00C50C41"/>
    <w:rsid w:val="00C61834"/>
    <w:rsid w:val="00C63942"/>
    <w:rsid w:val="00C675BC"/>
    <w:rsid w:val="00C7481F"/>
    <w:rsid w:val="00C82EF6"/>
    <w:rsid w:val="00C844C1"/>
    <w:rsid w:val="00C91AAC"/>
    <w:rsid w:val="00C92FFA"/>
    <w:rsid w:val="00C93F73"/>
    <w:rsid w:val="00C9455F"/>
    <w:rsid w:val="00C949A2"/>
    <w:rsid w:val="00C959E9"/>
    <w:rsid w:val="00CA0BE0"/>
    <w:rsid w:val="00CA1DE5"/>
    <w:rsid w:val="00CA62D3"/>
    <w:rsid w:val="00CB1A0E"/>
    <w:rsid w:val="00CB1BFB"/>
    <w:rsid w:val="00CB4F8A"/>
    <w:rsid w:val="00CB651A"/>
    <w:rsid w:val="00CB7CBE"/>
    <w:rsid w:val="00CC3671"/>
    <w:rsid w:val="00CC4CC0"/>
    <w:rsid w:val="00CC53E1"/>
    <w:rsid w:val="00CD02D7"/>
    <w:rsid w:val="00CD50B2"/>
    <w:rsid w:val="00CD633D"/>
    <w:rsid w:val="00CE2720"/>
    <w:rsid w:val="00CE590C"/>
    <w:rsid w:val="00CE7AE0"/>
    <w:rsid w:val="00CF02D6"/>
    <w:rsid w:val="00CF0776"/>
    <w:rsid w:val="00CF08F9"/>
    <w:rsid w:val="00CF263F"/>
    <w:rsid w:val="00CF289E"/>
    <w:rsid w:val="00CF5F52"/>
    <w:rsid w:val="00D001C7"/>
    <w:rsid w:val="00D00CBB"/>
    <w:rsid w:val="00D07D8B"/>
    <w:rsid w:val="00D10143"/>
    <w:rsid w:val="00D14D0B"/>
    <w:rsid w:val="00D15649"/>
    <w:rsid w:val="00D162F6"/>
    <w:rsid w:val="00D16ED6"/>
    <w:rsid w:val="00D20061"/>
    <w:rsid w:val="00D209DA"/>
    <w:rsid w:val="00D25F8F"/>
    <w:rsid w:val="00D260DA"/>
    <w:rsid w:val="00D26672"/>
    <w:rsid w:val="00D31962"/>
    <w:rsid w:val="00D31CD4"/>
    <w:rsid w:val="00D3356C"/>
    <w:rsid w:val="00D33C2A"/>
    <w:rsid w:val="00D42FD8"/>
    <w:rsid w:val="00D458A6"/>
    <w:rsid w:val="00D45FB3"/>
    <w:rsid w:val="00D46AA8"/>
    <w:rsid w:val="00D478F3"/>
    <w:rsid w:val="00D47B5E"/>
    <w:rsid w:val="00D52937"/>
    <w:rsid w:val="00D54483"/>
    <w:rsid w:val="00D55D39"/>
    <w:rsid w:val="00D56AB2"/>
    <w:rsid w:val="00D66E4F"/>
    <w:rsid w:val="00D74306"/>
    <w:rsid w:val="00D74316"/>
    <w:rsid w:val="00D75425"/>
    <w:rsid w:val="00D77509"/>
    <w:rsid w:val="00D87FBB"/>
    <w:rsid w:val="00D928A1"/>
    <w:rsid w:val="00D94DA8"/>
    <w:rsid w:val="00D9565C"/>
    <w:rsid w:val="00D969DB"/>
    <w:rsid w:val="00DA0A1B"/>
    <w:rsid w:val="00DA41E2"/>
    <w:rsid w:val="00DA52F2"/>
    <w:rsid w:val="00DA5A0C"/>
    <w:rsid w:val="00DB0F87"/>
    <w:rsid w:val="00DB4E64"/>
    <w:rsid w:val="00DB5363"/>
    <w:rsid w:val="00DB649A"/>
    <w:rsid w:val="00DC126E"/>
    <w:rsid w:val="00DC20C1"/>
    <w:rsid w:val="00DC32D5"/>
    <w:rsid w:val="00DC4053"/>
    <w:rsid w:val="00DC7E91"/>
    <w:rsid w:val="00DD05D4"/>
    <w:rsid w:val="00DD098B"/>
    <w:rsid w:val="00DD0B8C"/>
    <w:rsid w:val="00DD26C1"/>
    <w:rsid w:val="00DD33FC"/>
    <w:rsid w:val="00DD5E36"/>
    <w:rsid w:val="00DD7DFD"/>
    <w:rsid w:val="00DE09AF"/>
    <w:rsid w:val="00DE7736"/>
    <w:rsid w:val="00DF2530"/>
    <w:rsid w:val="00DF2F4F"/>
    <w:rsid w:val="00DF3AEF"/>
    <w:rsid w:val="00DF5220"/>
    <w:rsid w:val="00DF60AD"/>
    <w:rsid w:val="00E04195"/>
    <w:rsid w:val="00E05452"/>
    <w:rsid w:val="00E064B0"/>
    <w:rsid w:val="00E10FEC"/>
    <w:rsid w:val="00E20C14"/>
    <w:rsid w:val="00E22FED"/>
    <w:rsid w:val="00E311C3"/>
    <w:rsid w:val="00E358F4"/>
    <w:rsid w:val="00E41775"/>
    <w:rsid w:val="00E42C90"/>
    <w:rsid w:val="00E44448"/>
    <w:rsid w:val="00E46158"/>
    <w:rsid w:val="00E5209B"/>
    <w:rsid w:val="00E53076"/>
    <w:rsid w:val="00E53F95"/>
    <w:rsid w:val="00E55F4A"/>
    <w:rsid w:val="00E60B65"/>
    <w:rsid w:val="00E6126B"/>
    <w:rsid w:val="00E65378"/>
    <w:rsid w:val="00E6787F"/>
    <w:rsid w:val="00E725EC"/>
    <w:rsid w:val="00E72B3D"/>
    <w:rsid w:val="00E72BD0"/>
    <w:rsid w:val="00E850D4"/>
    <w:rsid w:val="00E85B69"/>
    <w:rsid w:val="00E8758C"/>
    <w:rsid w:val="00E95C9C"/>
    <w:rsid w:val="00E95EA0"/>
    <w:rsid w:val="00EA07BB"/>
    <w:rsid w:val="00EA106A"/>
    <w:rsid w:val="00EA3CB9"/>
    <w:rsid w:val="00EA43EA"/>
    <w:rsid w:val="00EB3014"/>
    <w:rsid w:val="00EB6B16"/>
    <w:rsid w:val="00EC0792"/>
    <w:rsid w:val="00EC2E91"/>
    <w:rsid w:val="00ED660C"/>
    <w:rsid w:val="00EE2659"/>
    <w:rsid w:val="00EE4C35"/>
    <w:rsid w:val="00EF4CB2"/>
    <w:rsid w:val="00EF53D5"/>
    <w:rsid w:val="00EF5755"/>
    <w:rsid w:val="00EF5C70"/>
    <w:rsid w:val="00EF633D"/>
    <w:rsid w:val="00F03027"/>
    <w:rsid w:val="00F0305A"/>
    <w:rsid w:val="00F040DC"/>
    <w:rsid w:val="00F0639A"/>
    <w:rsid w:val="00F204F3"/>
    <w:rsid w:val="00F24A5C"/>
    <w:rsid w:val="00F264BA"/>
    <w:rsid w:val="00F26AF2"/>
    <w:rsid w:val="00F32B6B"/>
    <w:rsid w:val="00F3306F"/>
    <w:rsid w:val="00F35658"/>
    <w:rsid w:val="00F51C6D"/>
    <w:rsid w:val="00F534A1"/>
    <w:rsid w:val="00F53E01"/>
    <w:rsid w:val="00F5556A"/>
    <w:rsid w:val="00F57348"/>
    <w:rsid w:val="00F61C80"/>
    <w:rsid w:val="00F61DC0"/>
    <w:rsid w:val="00F630E7"/>
    <w:rsid w:val="00F65DEE"/>
    <w:rsid w:val="00F66759"/>
    <w:rsid w:val="00F6681F"/>
    <w:rsid w:val="00F70EC4"/>
    <w:rsid w:val="00F74815"/>
    <w:rsid w:val="00F777D5"/>
    <w:rsid w:val="00F80E5A"/>
    <w:rsid w:val="00F81436"/>
    <w:rsid w:val="00F93086"/>
    <w:rsid w:val="00FA1672"/>
    <w:rsid w:val="00FA16C6"/>
    <w:rsid w:val="00FA28D0"/>
    <w:rsid w:val="00FA7D26"/>
    <w:rsid w:val="00FB4431"/>
    <w:rsid w:val="00FC4511"/>
    <w:rsid w:val="00FC6508"/>
    <w:rsid w:val="00FD030F"/>
    <w:rsid w:val="00FD78C6"/>
    <w:rsid w:val="00FD7C03"/>
    <w:rsid w:val="00FE154F"/>
    <w:rsid w:val="00FE2347"/>
    <w:rsid w:val="00FE2BA1"/>
    <w:rsid w:val="00FE3EEF"/>
    <w:rsid w:val="00FE56EB"/>
    <w:rsid w:val="00FE5C9B"/>
    <w:rsid w:val="00FE7C2B"/>
    <w:rsid w:val="00FF06E7"/>
    <w:rsid w:val="00FF1273"/>
    <w:rsid w:val="00FF1DB0"/>
    <w:rsid w:val="00FF362F"/>
    <w:rsid w:val="00FF45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973611A-1806-44A2-814F-A0C3AD2B5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3260"/>
    <w:pPr>
      <w:spacing w:after="0" w:line="240" w:lineRule="auto"/>
    </w:pPr>
    <w:rPr>
      <w:rFonts w:ascii="Times New Roman" w:eastAsia="Times New Roman" w:hAnsi="Times New Roman" w:cs="Times New Roman"/>
      <w:sz w:val="24"/>
      <w:szCs w:val="24"/>
    </w:rPr>
  </w:style>
  <w:style w:type="paragraph" w:styleId="Heading2">
    <w:name w:val="heading 2"/>
    <w:aliases w:val="Paranum"/>
    <w:basedOn w:val="Normal"/>
    <w:next w:val="Heading3"/>
    <w:link w:val="Heading2Char"/>
    <w:qFormat/>
    <w:rsid w:val="00E85B69"/>
    <w:pPr>
      <w:keepNext/>
      <w:overflowPunct w:val="0"/>
      <w:autoSpaceDE w:val="0"/>
      <w:autoSpaceDN w:val="0"/>
      <w:adjustRightInd w:val="0"/>
      <w:spacing w:after="220"/>
      <w:textAlignment w:val="baseline"/>
      <w:outlineLvl w:val="1"/>
    </w:pPr>
    <w:rPr>
      <w:b/>
      <w:sz w:val="28"/>
      <w:szCs w:val="20"/>
      <w:lang w:val="en-GB" w:eastAsia="x-none"/>
    </w:rPr>
  </w:style>
  <w:style w:type="paragraph" w:styleId="Heading3">
    <w:name w:val="heading 3"/>
    <w:basedOn w:val="Normal"/>
    <w:next w:val="Normal"/>
    <w:link w:val="Heading3Char"/>
    <w:uiPriority w:val="9"/>
    <w:semiHidden/>
    <w:unhideWhenUsed/>
    <w:qFormat/>
    <w:rsid w:val="00E85B69"/>
    <w:pPr>
      <w:keepNext/>
      <w:keepLines/>
      <w:spacing w:before="200"/>
      <w:outlineLvl w:val="2"/>
    </w:pPr>
    <w:rPr>
      <w:rFonts w:asciiTheme="majorHAnsi" w:eastAsiaTheme="majorEastAsia" w:hAnsiTheme="majorHAnsi" w:cstheme="majorBidi"/>
      <w:b/>
      <w:bCs/>
      <w:color w:val="4F81BD" w:themeColor="accent1"/>
    </w:rPr>
  </w:style>
  <w:style w:type="paragraph" w:styleId="Heading8">
    <w:name w:val="heading 8"/>
    <w:basedOn w:val="Normal"/>
    <w:next w:val="Normal"/>
    <w:link w:val="Heading8Char"/>
    <w:uiPriority w:val="9"/>
    <w:semiHidden/>
    <w:unhideWhenUsed/>
    <w:qFormat/>
    <w:rsid w:val="00845982"/>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Paranum Char"/>
    <w:basedOn w:val="DefaultParagraphFont"/>
    <w:link w:val="Heading2"/>
    <w:rsid w:val="00E85B69"/>
    <w:rPr>
      <w:rFonts w:ascii="Times New Roman" w:eastAsia="Times New Roman" w:hAnsi="Times New Roman" w:cs="Times New Roman"/>
      <w:b/>
      <w:sz w:val="28"/>
      <w:szCs w:val="20"/>
      <w:lang w:val="en-GB" w:eastAsia="x-none"/>
    </w:rPr>
  </w:style>
  <w:style w:type="paragraph" w:customStyle="1" w:styleId="Text">
    <w:name w:val="Text"/>
    <w:basedOn w:val="Normal"/>
    <w:rsid w:val="00E85B69"/>
    <w:pPr>
      <w:overflowPunct w:val="0"/>
      <w:autoSpaceDE w:val="0"/>
      <w:autoSpaceDN w:val="0"/>
      <w:adjustRightInd w:val="0"/>
      <w:spacing w:after="220"/>
      <w:jc w:val="both"/>
      <w:textAlignment w:val="baseline"/>
    </w:pPr>
    <w:rPr>
      <w:sz w:val="22"/>
      <w:szCs w:val="20"/>
      <w:lang w:val="en-GB"/>
    </w:rPr>
  </w:style>
  <w:style w:type="paragraph" w:styleId="ListParagraph">
    <w:name w:val="List Paragraph"/>
    <w:aliases w:val="Akapit z listą BS,List Paragraph 1,Варианты ответов,List Paragraph (numbered (a)),Bullets,List Paragraph1,List_Paragraph,Multilevel para_II,OBC Bullet,List Paragraph11,Normal numbered,Абзац списка,Paragraphe de liste PBLH,References,lp1"/>
    <w:basedOn w:val="Normal"/>
    <w:link w:val="ListParagraphChar"/>
    <w:uiPriority w:val="34"/>
    <w:qFormat/>
    <w:rsid w:val="00E85B69"/>
    <w:pPr>
      <w:ind w:left="720"/>
    </w:pPr>
    <w:rPr>
      <w:rFonts w:eastAsia="Calibri"/>
      <w:lang w:val="x-none" w:eastAsia="x-none"/>
    </w:rPr>
  </w:style>
  <w:style w:type="character" w:customStyle="1" w:styleId="ListParagraphChar">
    <w:name w:val="List Paragraph Char"/>
    <w:aliases w:val="Akapit z listą BS Char,List Paragraph 1 Char,Варианты ответов Char,List Paragraph (numbered (a)) Char,Bullets Char,List Paragraph1 Char,List_Paragraph Char,Multilevel para_II Char,OBC Bullet Char,List Paragraph11 Char,References Char"/>
    <w:link w:val="ListParagraph"/>
    <w:uiPriority w:val="34"/>
    <w:qFormat/>
    <w:rsid w:val="00E85B69"/>
    <w:rPr>
      <w:rFonts w:ascii="Times New Roman" w:eastAsia="Calibri" w:hAnsi="Times New Roman" w:cs="Times New Roman"/>
      <w:sz w:val="24"/>
      <w:szCs w:val="24"/>
      <w:lang w:val="x-none" w:eastAsia="x-none"/>
    </w:rPr>
  </w:style>
  <w:style w:type="character" w:customStyle="1" w:styleId="Heading3Char">
    <w:name w:val="Heading 3 Char"/>
    <w:basedOn w:val="DefaultParagraphFont"/>
    <w:link w:val="Heading3"/>
    <w:uiPriority w:val="9"/>
    <w:semiHidden/>
    <w:rsid w:val="00E85B69"/>
    <w:rPr>
      <w:rFonts w:asciiTheme="majorHAnsi" w:eastAsiaTheme="majorEastAsia" w:hAnsiTheme="majorHAnsi" w:cstheme="majorBidi"/>
      <w:b/>
      <w:bCs/>
      <w:color w:val="4F81BD" w:themeColor="accent1"/>
      <w:sz w:val="24"/>
      <w:szCs w:val="24"/>
    </w:rPr>
  </w:style>
  <w:style w:type="paragraph" w:styleId="BodyText3">
    <w:name w:val="Body Text 3"/>
    <w:basedOn w:val="Normal"/>
    <w:link w:val="BodyText3Char"/>
    <w:rsid w:val="003631CF"/>
    <w:pPr>
      <w:jc w:val="center"/>
    </w:pPr>
    <w:rPr>
      <w:rFonts w:ascii="Times Armenian" w:hAnsi="Times Armenian"/>
      <w:sz w:val="19"/>
      <w:lang w:val="it-IT" w:eastAsia="x-none"/>
    </w:rPr>
  </w:style>
  <w:style w:type="character" w:customStyle="1" w:styleId="BodyText3Char">
    <w:name w:val="Body Text 3 Char"/>
    <w:basedOn w:val="DefaultParagraphFont"/>
    <w:link w:val="BodyText3"/>
    <w:rsid w:val="003631CF"/>
    <w:rPr>
      <w:rFonts w:ascii="Times Armenian" w:eastAsia="Times New Roman" w:hAnsi="Times Armenian" w:cs="Times New Roman"/>
      <w:sz w:val="19"/>
      <w:szCs w:val="24"/>
      <w:lang w:val="it-IT" w:eastAsia="x-none"/>
    </w:rPr>
  </w:style>
  <w:style w:type="paragraph" w:styleId="BodyText">
    <w:name w:val="Body Text"/>
    <w:basedOn w:val="Normal"/>
    <w:link w:val="BodyTextChar"/>
    <w:uiPriority w:val="99"/>
    <w:unhideWhenUsed/>
    <w:rsid w:val="00845982"/>
    <w:pPr>
      <w:spacing w:after="120"/>
    </w:pPr>
  </w:style>
  <w:style w:type="character" w:customStyle="1" w:styleId="BodyTextChar">
    <w:name w:val="Body Text Char"/>
    <w:basedOn w:val="DefaultParagraphFont"/>
    <w:link w:val="BodyText"/>
    <w:uiPriority w:val="99"/>
    <w:rsid w:val="00845982"/>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845982"/>
    <w:rPr>
      <w:rFonts w:asciiTheme="majorHAnsi" w:eastAsiaTheme="majorEastAsia" w:hAnsiTheme="majorHAnsi" w:cstheme="majorBidi"/>
      <w:color w:val="404040" w:themeColor="text1" w:themeTint="BF"/>
      <w:sz w:val="20"/>
      <w:szCs w:val="20"/>
    </w:rPr>
  </w:style>
  <w:style w:type="paragraph" w:styleId="Header">
    <w:name w:val="header"/>
    <w:basedOn w:val="Normal"/>
    <w:link w:val="HeaderChar"/>
    <w:uiPriority w:val="99"/>
    <w:unhideWhenUsed/>
    <w:rsid w:val="00BD36F9"/>
    <w:pPr>
      <w:tabs>
        <w:tab w:val="center" w:pos="4680"/>
        <w:tab w:val="right" w:pos="9360"/>
      </w:tabs>
    </w:pPr>
  </w:style>
  <w:style w:type="character" w:customStyle="1" w:styleId="HeaderChar">
    <w:name w:val="Header Char"/>
    <w:basedOn w:val="DefaultParagraphFont"/>
    <w:link w:val="Header"/>
    <w:uiPriority w:val="99"/>
    <w:rsid w:val="00BD36F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D36F9"/>
    <w:pPr>
      <w:tabs>
        <w:tab w:val="center" w:pos="4680"/>
        <w:tab w:val="right" w:pos="9360"/>
      </w:tabs>
    </w:pPr>
  </w:style>
  <w:style w:type="character" w:customStyle="1" w:styleId="FooterChar">
    <w:name w:val="Footer Char"/>
    <w:basedOn w:val="DefaultParagraphFont"/>
    <w:link w:val="Footer"/>
    <w:uiPriority w:val="99"/>
    <w:rsid w:val="00BD36F9"/>
    <w:rPr>
      <w:rFonts w:ascii="Times New Roman" w:eastAsia="Times New Roman" w:hAnsi="Times New Roman" w:cs="Times New Roman"/>
      <w:sz w:val="24"/>
      <w:szCs w:val="24"/>
    </w:rPr>
  </w:style>
  <w:style w:type="paragraph" w:customStyle="1" w:styleId="StyleStyleHeading2ChapterParanumTextSylfaen1ArialUni">
    <w:name w:val="Style Style Heading 2.(Chapter).Paranum.Text + Sylfaen1 + Arial Uni..."/>
    <w:basedOn w:val="Normal"/>
    <w:link w:val="StyleStyleHeading2ChapterParanumTextSylfaen1ArialUniChar"/>
    <w:autoRedefine/>
    <w:rsid w:val="00712693"/>
    <w:pPr>
      <w:keepNext/>
      <w:widowControl w:val="0"/>
      <w:spacing w:before="120" w:after="120"/>
      <w:outlineLvl w:val="1"/>
    </w:pPr>
    <w:rPr>
      <w:rFonts w:ascii="GHEA Grapalat" w:hAnsi="GHEA Grapalat"/>
      <w:b/>
      <w:bCs/>
      <w:spacing w:val="24"/>
      <w:kern w:val="28"/>
      <w:sz w:val="22"/>
      <w:szCs w:val="22"/>
      <w:lang w:val="af-ZA"/>
    </w:rPr>
  </w:style>
  <w:style w:type="character" w:customStyle="1" w:styleId="StyleStyleHeading2ChapterParanumTextSylfaen1ArialUniChar">
    <w:name w:val="Style Style Heading 2.(Chapter).Paranum.Text + Sylfaen1 + Arial Uni... Char"/>
    <w:link w:val="StyleStyleHeading2ChapterParanumTextSylfaen1ArialUni"/>
    <w:rsid w:val="00712693"/>
    <w:rPr>
      <w:rFonts w:ascii="GHEA Grapalat" w:eastAsia="Times New Roman" w:hAnsi="GHEA Grapalat" w:cs="Times New Roman"/>
      <w:b/>
      <w:bCs/>
      <w:spacing w:val="24"/>
      <w:kern w:val="28"/>
      <w:lang w:val="af-ZA"/>
    </w:rPr>
  </w:style>
  <w:style w:type="paragraph" w:styleId="NormalWeb">
    <w:name w:val="Normal (Web)"/>
    <w:basedOn w:val="Normal"/>
    <w:uiPriority w:val="99"/>
    <w:semiHidden/>
    <w:unhideWhenUsed/>
    <w:rsid w:val="00B85671"/>
  </w:style>
  <w:style w:type="table" w:styleId="TableGrid">
    <w:name w:val="Table Grid"/>
    <w:basedOn w:val="TableNormal"/>
    <w:uiPriority w:val="59"/>
    <w:rsid w:val="00D101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364064">
      <w:bodyDiv w:val="1"/>
      <w:marLeft w:val="0"/>
      <w:marRight w:val="0"/>
      <w:marTop w:val="0"/>
      <w:marBottom w:val="0"/>
      <w:divBdr>
        <w:top w:val="none" w:sz="0" w:space="0" w:color="auto"/>
        <w:left w:val="none" w:sz="0" w:space="0" w:color="auto"/>
        <w:bottom w:val="none" w:sz="0" w:space="0" w:color="auto"/>
        <w:right w:val="none" w:sz="0" w:space="0" w:color="auto"/>
      </w:divBdr>
    </w:div>
    <w:div w:id="93718909">
      <w:bodyDiv w:val="1"/>
      <w:marLeft w:val="0"/>
      <w:marRight w:val="0"/>
      <w:marTop w:val="0"/>
      <w:marBottom w:val="0"/>
      <w:divBdr>
        <w:top w:val="none" w:sz="0" w:space="0" w:color="auto"/>
        <w:left w:val="none" w:sz="0" w:space="0" w:color="auto"/>
        <w:bottom w:val="none" w:sz="0" w:space="0" w:color="auto"/>
        <w:right w:val="none" w:sz="0" w:space="0" w:color="auto"/>
      </w:divBdr>
    </w:div>
    <w:div w:id="187648757">
      <w:bodyDiv w:val="1"/>
      <w:marLeft w:val="0"/>
      <w:marRight w:val="0"/>
      <w:marTop w:val="0"/>
      <w:marBottom w:val="0"/>
      <w:divBdr>
        <w:top w:val="none" w:sz="0" w:space="0" w:color="auto"/>
        <w:left w:val="none" w:sz="0" w:space="0" w:color="auto"/>
        <w:bottom w:val="none" w:sz="0" w:space="0" w:color="auto"/>
        <w:right w:val="none" w:sz="0" w:space="0" w:color="auto"/>
      </w:divBdr>
    </w:div>
    <w:div w:id="228733465">
      <w:bodyDiv w:val="1"/>
      <w:marLeft w:val="0"/>
      <w:marRight w:val="0"/>
      <w:marTop w:val="0"/>
      <w:marBottom w:val="0"/>
      <w:divBdr>
        <w:top w:val="none" w:sz="0" w:space="0" w:color="auto"/>
        <w:left w:val="none" w:sz="0" w:space="0" w:color="auto"/>
        <w:bottom w:val="none" w:sz="0" w:space="0" w:color="auto"/>
        <w:right w:val="none" w:sz="0" w:space="0" w:color="auto"/>
      </w:divBdr>
    </w:div>
    <w:div w:id="231430581">
      <w:bodyDiv w:val="1"/>
      <w:marLeft w:val="0"/>
      <w:marRight w:val="0"/>
      <w:marTop w:val="0"/>
      <w:marBottom w:val="0"/>
      <w:divBdr>
        <w:top w:val="none" w:sz="0" w:space="0" w:color="auto"/>
        <w:left w:val="none" w:sz="0" w:space="0" w:color="auto"/>
        <w:bottom w:val="none" w:sz="0" w:space="0" w:color="auto"/>
        <w:right w:val="none" w:sz="0" w:space="0" w:color="auto"/>
      </w:divBdr>
    </w:div>
    <w:div w:id="324747453">
      <w:bodyDiv w:val="1"/>
      <w:marLeft w:val="0"/>
      <w:marRight w:val="0"/>
      <w:marTop w:val="0"/>
      <w:marBottom w:val="0"/>
      <w:divBdr>
        <w:top w:val="none" w:sz="0" w:space="0" w:color="auto"/>
        <w:left w:val="none" w:sz="0" w:space="0" w:color="auto"/>
        <w:bottom w:val="none" w:sz="0" w:space="0" w:color="auto"/>
        <w:right w:val="none" w:sz="0" w:space="0" w:color="auto"/>
      </w:divBdr>
    </w:div>
    <w:div w:id="367145543">
      <w:bodyDiv w:val="1"/>
      <w:marLeft w:val="0"/>
      <w:marRight w:val="0"/>
      <w:marTop w:val="0"/>
      <w:marBottom w:val="0"/>
      <w:divBdr>
        <w:top w:val="none" w:sz="0" w:space="0" w:color="auto"/>
        <w:left w:val="none" w:sz="0" w:space="0" w:color="auto"/>
        <w:bottom w:val="none" w:sz="0" w:space="0" w:color="auto"/>
        <w:right w:val="none" w:sz="0" w:space="0" w:color="auto"/>
      </w:divBdr>
    </w:div>
    <w:div w:id="376515379">
      <w:bodyDiv w:val="1"/>
      <w:marLeft w:val="0"/>
      <w:marRight w:val="0"/>
      <w:marTop w:val="0"/>
      <w:marBottom w:val="0"/>
      <w:divBdr>
        <w:top w:val="none" w:sz="0" w:space="0" w:color="auto"/>
        <w:left w:val="none" w:sz="0" w:space="0" w:color="auto"/>
        <w:bottom w:val="none" w:sz="0" w:space="0" w:color="auto"/>
        <w:right w:val="none" w:sz="0" w:space="0" w:color="auto"/>
      </w:divBdr>
    </w:div>
    <w:div w:id="399715609">
      <w:bodyDiv w:val="1"/>
      <w:marLeft w:val="0"/>
      <w:marRight w:val="0"/>
      <w:marTop w:val="0"/>
      <w:marBottom w:val="0"/>
      <w:divBdr>
        <w:top w:val="none" w:sz="0" w:space="0" w:color="auto"/>
        <w:left w:val="none" w:sz="0" w:space="0" w:color="auto"/>
        <w:bottom w:val="none" w:sz="0" w:space="0" w:color="auto"/>
        <w:right w:val="none" w:sz="0" w:space="0" w:color="auto"/>
      </w:divBdr>
    </w:div>
    <w:div w:id="408843044">
      <w:bodyDiv w:val="1"/>
      <w:marLeft w:val="0"/>
      <w:marRight w:val="0"/>
      <w:marTop w:val="0"/>
      <w:marBottom w:val="0"/>
      <w:divBdr>
        <w:top w:val="none" w:sz="0" w:space="0" w:color="auto"/>
        <w:left w:val="none" w:sz="0" w:space="0" w:color="auto"/>
        <w:bottom w:val="none" w:sz="0" w:space="0" w:color="auto"/>
        <w:right w:val="none" w:sz="0" w:space="0" w:color="auto"/>
      </w:divBdr>
    </w:div>
    <w:div w:id="489059036">
      <w:bodyDiv w:val="1"/>
      <w:marLeft w:val="0"/>
      <w:marRight w:val="0"/>
      <w:marTop w:val="0"/>
      <w:marBottom w:val="0"/>
      <w:divBdr>
        <w:top w:val="none" w:sz="0" w:space="0" w:color="auto"/>
        <w:left w:val="none" w:sz="0" w:space="0" w:color="auto"/>
        <w:bottom w:val="none" w:sz="0" w:space="0" w:color="auto"/>
        <w:right w:val="none" w:sz="0" w:space="0" w:color="auto"/>
      </w:divBdr>
    </w:div>
    <w:div w:id="566651122">
      <w:bodyDiv w:val="1"/>
      <w:marLeft w:val="0"/>
      <w:marRight w:val="0"/>
      <w:marTop w:val="0"/>
      <w:marBottom w:val="0"/>
      <w:divBdr>
        <w:top w:val="none" w:sz="0" w:space="0" w:color="auto"/>
        <w:left w:val="none" w:sz="0" w:space="0" w:color="auto"/>
        <w:bottom w:val="none" w:sz="0" w:space="0" w:color="auto"/>
        <w:right w:val="none" w:sz="0" w:space="0" w:color="auto"/>
      </w:divBdr>
    </w:div>
    <w:div w:id="620384811">
      <w:bodyDiv w:val="1"/>
      <w:marLeft w:val="0"/>
      <w:marRight w:val="0"/>
      <w:marTop w:val="0"/>
      <w:marBottom w:val="0"/>
      <w:divBdr>
        <w:top w:val="none" w:sz="0" w:space="0" w:color="auto"/>
        <w:left w:val="none" w:sz="0" w:space="0" w:color="auto"/>
        <w:bottom w:val="none" w:sz="0" w:space="0" w:color="auto"/>
        <w:right w:val="none" w:sz="0" w:space="0" w:color="auto"/>
      </w:divBdr>
    </w:div>
    <w:div w:id="655844615">
      <w:bodyDiv w:val="1"/>
      <w:marLeft w:val="0"/>
      <w:marRight w:val="0"/>
      <w:marTop w:val="0"/>
      <w:marBottom w:val="0"/>
      <w:divBdr>
        <w:top w:val="none" w:sz="0" w:space="0" w:color="auto"/>
        <w:left w:val="none" w:sz="0" w:space="0" w:color="auto"/>
        <w:bottom w:val="none" w:sz="0" w:space="0" w:color="auto"/>
        <w:right w:val="none" w:sz="0" w:space="0" w:color="auto"/>
      </w:divBdr>
    </w:div>
    <w:div w:id="685642273">
      <w:bodyDiv w:val="1"/>
      <w:marLeft w:val="0"/>
      <w:marRight w:val="0"/>
      <w:marTop w:val="0"/>
      <w:marBottom w:val="0"/>
      <w:divBdr>
        <w:top w:val="none" w:sz="0" w:space="0" w:color="auto"/>
        <w:left w:val="none" w:sz="0" w:space="0" w:color="auto"/>
        <w:bottom w:val="none" w:sz="0" w:space="0" w:color="auto"/>
        <w:right w:val="none" w:sz="0" w:space="0" w:color="auto"/>
      </w:divBdr>
    </w:div>
    <w:div w:id="740833467">
      <w:bodyDiv w:val="1"/>
      <w:marLeft w:val="0"/>
      <w:marRight w:val="0"/>
      <w:marTop w:val="0"/>
      <w:marBottom w:val="0"/>
      <w:divBdr>
        <w:top w:val="none" w:sz="0" w:space="0" w:color="auto"/>
        <w:left w:val="none" w:sz="0" w:space="0" w:color="auto"/>
        <w:bottom w:val="none" w:sz="0" w:space="0" w:color="auto"/>
        <w:right w:val="none" w:sz="0" w:space="0" w:color="auto"/>
      </w:divBdr>
    </w:div>
    <w:div w:id="757407826">
      <w:bodyDiv w:val="1"/>
      <w:marLeft w:val="0"/>
      <w:marRight w:val="0"/>
      <w:marTop w:val="0"/>
      <w:marBottom w:val="0"/>
      <w:divBdr>
        <w:top w:val="none" w:sz="0" w:space="0" w:color="auto"/>
        <w:left w:val="none" w:sz="0" w:space="0" w:color="auto"/>
        <w:bottom w:val="none" w:sz="0" w:space="0" w:color="auto"/>
        <w:right w:val="none" w:sz="0" w:space="0" w:color="auto"/>
      </w:divBdr>
    </w:div>
    <w:div w:id="772822139">
      <w:bodyDiv w:val="1"/>
      <w:marLeft w:val="0"/>
      <w:marRight w:val="0"/>
      <w:marTop w:val="0"/>
      <w:marBottom w:val="0"/>
      <w:divBdr>
        <w:top w:val="none" w:sz="0" w:space="0" w:color="auto"/>
        <w:left w:val="none" w:sz="0" w:space="0" w:color="auto"/>
        <w:bottom w:val="none" w:sz="0" w:space="0" w:color="auto"/>
        <w:right w:val="none" w:sz="0" w:space="0" w:color="auto"/>
      </w:divBdr>
    </w:div>
    <w:div w:id="804852856">
      <w:bodyDiv w:val="1"/>
      <w:marLeft w:val="0"/>
      <w:marRight w:val="0"/>
      <w:marTop w:val="0"/>
      <w:marBottom w:val="0"/>
      <w:divBdr>
        <w:top w:val="none" w:sz="0" w:space="0" w:color="auto"/>
        <w:left w:val="none" w:sz="0" w:space="0" w:color="auto"/>
        <w:bottom w:val="none" w:sz="0" w:space="0" w:color="auto"/>
        <w:right w:val="none" w:sz="0" w:space="0" w:color="auto"/>
      </w:divBdr>
    </w:div>
    <w:div w:id="825706296">
      <w:bodyDiv w:val="1"/>
      <w:marLeft w:val="0"/>
      <w:marRight w:val="0"/>
      <w:marTop w:val="0"/>
      <w:marBottom w:val="0"/>
      <w:divBdr>
        <w:top w:val="none" w:sz="0" w:space="0" w:color="auto"/>
        <w:left w:val="none" w:sz="0" w:space="0" w:color="auto"/>
        <w:bottom w:val="none" w:sz="0" w:space="0" w:color="auto"/>
        <w:right w:val="none" w:sz="0" w:space="0" w:color="auto"/>
      </w:divBdr>
    </w:div>
    <w:div w:id="848442883">
      <w:bodyDiv w:val="1"/>
      <w:marLeft w:val="0"/>
      <w:marRight w:val="0"/>
      <w:marTop w:val="0"/>
      <w:marBottom w:val="0"/>
      <w:divBdr>
        <w:top w:val="none" w:sz="0" w:space="0" w:color="auto"/>
        <w:left w:val="none" w:sz="0" w:space="0" w:color="auto"/>
        <w:bottom w:val="none" w:sz="0" w:space="0" w:color="auto"/>
        <w:right w:val="none" w:sz="0" w:space="0" w:color="auto"/>
      </w:divBdr>
    </w:div>
    <w:div w:id="852958522">
      <w:bodyDiv w:val="1"/>
      <w:marLeft w:val="0"/>
      <w:marRight w:val="0"/>
      <w:marTop w:val="0"/>
      <w:marBottom w:val="0"/>
      <w:divBdr>
        <w:top w:val="none" w:sz="0" w:space="0" w:color="auto"/>
        <w:left w:val="none" w:sz="0" w:space="0" w:color="auto"/>
        <w:bottom w:val="none" w:sz="0" w:space="0" w:color="auto"/>
        <w:right w:val="none" w:sz="0" w:space="0" w:color="auto"/>
      </w:divBdr>
    </w:div>
    <w:div w:id="900363355">
      <w:bodyDiv w:val="1"/>
      <w:marLeft w:val="0"/>
      <w:marRight w:val="0"/>
      <w:marTop w:val="0"/>
      <w:marBottom w:val="0"/>
      <w:divBdr>
        <w:top w:val="none" w:sz="0" w:space="0" w:color="auto"/>
        <w:left w:val="none" w:sz="0" w:space="0" w:color="auto"/>
        <w:bottom w:val="none" w:sz="0" w:space="0" w:color="auto"/>
        <w:right w:val="none" w:sz="0" w:space="0" w:color="auto"/>
      </w:divBdr>
    </w:div>
    <w:div w:id="903376735">
      <w:bodyDiv w:val="1"/>
      <w:marLeft w:val="0"/>
      <w:marRight w:val="0"/>
      <w:marTop w:val="0"/>
      <w:marBottom w:val="0"/>
      <w:divBdr>
        <w:top w:val="none" w:sz="0" w:space="0" w:color="auto"/>
        <w:left w:val="none" w:sz="0" w:space="0" w:color="auto"/>
        <w:bottom w:val="none" w:sz="0" w:space="0" w:color="auto"/>
        <w:right w:val="none" w:sz="0" w:space="0" w:color="auto"/>
      </w:divBdr>
    </w:div>
    <w:div w:id="967660617">
      <w:bodyDiv w:val="1"/>
      <w:marLeft w:val="0"/>
      <w:marRight w:val="0"/>
      <w:marTop w:val="0"/>
      <w:marBottom w:val="0"/>
      <w:divBdr>
        <w:top w:val="none" w:sz="0" w:space="0" w:color="auto"/>
        <w:left w:val="none" w:sz="0" w:space="0" w:color="auto"/>
        <w:bottom w:val="none" w:sz="0" w:space="0" w:color="auto"/>
        <w:right w:val="none" w:sz="0" w:space="0" w:color="auto"/>
      </w:divBdr>
    </w:div>
    <w:div w:id="1056590458">
      <w:bodyDiv w:val="1"/>
      <w:marLeft w:val="0"/>
      <w:marRight w:val="0"/>
      <w:marTop w:val="0"/>
      <w:marBottom w:val="0"/>
      <w:divBdr>
        <w:top w:val="none" w:sz="0" w:space="0" w:color="auto"/>
        <w:left w:val="none" w:sz="0" w:space="0" w:color="auto"/>
        <w:bottom w:val="none" w:sz="0" w:space="0" w:color="auto"/>
        <w:right w:val="none" w:sz="0" w:space="0" w:color="auto"/>
      </w:divBdr>
    </w:div>
    <w:div w:id="1059330841">
      <w:bodyDiv w:val="1"/>
      <w:marLeft w:val="0"/>
      <w:marRight w:val="0"/>
      <w:marTop w:val="0"/>
      <w:marBottom w:val="0"/>
      <w:divBdr>
        <w:top w:val="none" w:sz="0" w:space="0" w:color="auto"/>
        <w:left w:val="none" w:sz="0" w:space="0" w:color="auto"/>
        <w:bottom w:val="none" w:sz="0" w:space="0" w:color="auto"/>
        <w:right w:val="none" w:sz="0" w:space="0" w:color="auto"/>
      </w:divBdr>
    </w:div>
    <w:div w:id="1117527856">
      <w:bodyDiv w:val="1"/>
      <w:marLeft w:val="0"/>
      <w:marRight w:val="0"/>
      <w:marTop w:val="0"/>
      <w:marBottom w:val="0"/>
      <w:divBdr>
        <w:top w:val="none" w:sz="0" w:space="0" w:color="auto"/>
        <w:left w:val="none" w:sz="0" w:space="0" w:color="auto"/>
        <w:bottom w:val="none" w:sz="0" w:space="0" w:color="auto"/>
        <w:right w:val="none" w:sz="0" w:space="0" w:color="auto"/>
      </w:divBdr>
    </w:div>
    <w:div w:id="1130172607">
      <w:bodyDiv w:val="1"/>
      <w:marLeft w:val="0"/>
      <w:marRight w:val="0"/>
      <w:marTop w:val="0"/>
      <w:marBottom w:val="0"/>
      <w:divBdr>
        <w:top w:val="none" w:sz="0" w:space="0" w:color="auto"/>
        <w:left w:val="none" w:sz="0" w:space="0" w:color="auto"/>
        <w:bottom w:val="none" w:sz="0" w:space="0" w:color="auto"/>
        <w:right w:val="none" w:sz="0" w:space="0" w:color="auto"/>
      </w:divBdr>
    </w:div>
    <w:div w:id="1164709157">
      <w:bodyDiv w:val="1"/>
      <w:marLeft w:val="0"/>
      <w:marRight w:val="0"/>
      <w:marTop w:val="0"/>
      <w:marBottom w:val="0"/>
      <w:divBdr>
        <w:top w:val="none" w:sz="0" w:space="0" w:color="auto"/>
        <w:left w:val="none" w:sz="0" w:space="0" w:color="auto"/>
        <w:bottom w:val="none" w:sz="0" w:space="0" w:color="auto"/>
        <w:right w:val="none" w:sz="0" w:space="0" w:color="auto"/>
      </w:divBdr>
    </w:div>
    <w:div w:id="1212233049">
      <w:bodyDiv w:val="1"/>
      <w:marLeft w:val="0"/>
      <w:marRight w:val="0"/>
      <w:marTop w:val="0"/>
      <w:marBottom w:val="0"/>
      <w:divBdr>
        <w:top w:val="none" w:sz="0" w:space="0" w:color="auto"/>
        <w:left w:val="none" w:sz="0" w:space="0" w:color="auto"/>
        <w:bottom w:val="none" w:sz="0" w:space="0" w:color="auto"/>
        <w:right w:val="none" w:sz="0" w:space="0" w:color="auto"/>
      </w:divBdr>
    </w:div>
    <w:div w:id="1229069249">
      <w:bodyDiv w:val="1"/>
      <w:marLeft w:val="0"/>
      <w:marRight w:val="0"/>
      <w:marTop w:val="0"/>
      <w:marBottom w:val="0"/>
      <w:divBdr>
        <w:top w:val="none" w:sz="0" w:space="0" w:color="auto"/>
        <w:left w:val="none" w:sz="0" w:space="0" w:color="auto"/>
        <w:bottom w:val="none" w:sz="0" w:space="0" w:color="auto"/>
        <w:right w:val="none" w:sz="0" w:space="0" w:color="auto"/>
      </w:divBdr>
    </w:div>
    <w:div w:id="1240097142">
      <w:bodyDiv w:val="1"/>
      <w:marLeft w:val="0"/>
      <w:marRight w:val="0"/>
      <w:marTop w:val="0"/>
      <w:marBottom w:val="0"/>
      <w:divBdr>
        <w:top w:val="none" w:sz="0" w:space="0" w:color="auto"/>
        <w:left w:val="none" w:sz="0" w:space="0" w:color="auto"/>
        <w:bottom w:val="none" w:sz="0" w:space="0" w:color="auto"/>
        <w:right w:val="none" w:sz="0" w:space="0" w:color="auto"/>
      </w:divBdr>
    </w:div>
    <w:div w:id="1273048107">
      <w:bodyDiv w:val="1"/>
      <w:marLeft w:val="0"/>
      <w:marRight w:val="0"/>
      <w:marTop w:val="0"/>
      <w:marBottom w:val="0"/>
      <w:divBdr>
        <w:top w:val="none" w:sz="0" w:space="0" w:color="auto"/>
        <w:left w:val="none" w:sz="0" w:space="0" w:color="auto"/>
        <w:bottom w:val="none" w:sz="0" w:space="0" w:color="auto"/>
        <w:right w:val="none" w:sz="0" w:space="0" w:color="auto"/>
      </w:divBdr>
    </w:div>
    <w:div w:id="1296254338">
      <w:bodyDiv w:val="1"/>
      <w:marLeft w:val="0"/>
      <w:marRight w:val="0"/>
      <w:marTop w:val="0"/>
      <w:marBottom w:val="0"/>
      <w:divBdr>
        <w:top w:val="none" w:sz="0" w:space="0" w:color="auto"/>
        <w:left w:val="none" w:sz="0" w:space="0" w:color="auto"/>
        <w:bottom w:val="none" w:sz="0" w:space="0" w:color="auto"/>
        <w:right w:val="none" w:sz="0" w:space="0" w:color="auto"/>
      </w:divBdr>
    </w:div>
    <w:div w:id="1467434187">
      <w:bodyDiv w:val="1"/>
      <w:marLeft w:val="0"/>
      <w:marRight w:val="0"/>
      <w:marTop w:val="0"/>
      <w:marBottom w:val="0"/>
      <w:divBdr>
        <w:top w:val="none" w:sz="0" w:space="0" w:color="auto"/>
        <w:left w:val="none" w:sz="0" w:space="0" w:color="auto"/>
        <w:bottom w:val="none" w:sz="0" w:space="0" w:color="auto"/>
        <w:right w:val="none" w:sz="0" w:space="0" w:color="auto"/>
      </w:divBdr>
    </w:div>
    <w:div w:id="1472481174">
      <w:bodyDiv w:val="1"/>
      <w:marLeft w:val="0"/>
      <w:marRight w:val="0"/>
      <w:marTop w:val="0"/>
      <w:marBottom w:val="0"/>
      <w:divBdr>
        <w:top w:val="none" w:sz="0" w:space="0" w:color="auto"/>
        <w:left w:val="none" w:sz="0" w:space="0" w:color="auto"/>
        <w:bottom w:val="none" w:sz="0" w:space="0" w:color="auto"/>
        <w:right w:val="none" w:sz="0" w:space="0" w:color="auto"/>
      </w:divBdr>
    </w:div>
    <w:div w:id="1473863163">
      <w:bodyDiv w:val="1"/>
      <w:marLeft w:val="0"/>
      <w:marRight w:val="0"/>
      <w:marTop w:val="0"/>
      <w:marBottom w:val="0"/>
      <w:divBdr>
        <w:top w:val="none" w:sz="0" w:space="0" w:color="auto"/>
        <w:left w:val="none" w:sz="0" w:space="0" w:color="auto"/>
        <w:bottom w:val="none" w:sz="0" w:space="0" w:color="auto"/>
        <w:right w:val="none" w:sz="0" w:space="0" w:color="auto"/>
      </w:divBdr>
    </w:div>
    <w:div w:id="1517116664">
      <w:bodyDiv w:val="1"/>
      <w:marLeft w:val="0"/>
      <w:marRight w:val="0"/>
      <w:marTop w:val="0"/>
      <w:marBottom w:val="0"/>
      <w:divBdr>
        <w:top w:val="none" w:sz="0" w:space="0" w:color="auto"/>
        <w:left w:val="none" w:sz="0" w:space="0" w:color="auto"/>
        <w:bottom w:val="none" w:sz="0" w:space="0" w:color="auto"/>
        <w:right w:val="none" w:sz="0" w:space="0" w:color="auto"/>
      </w:divBdr>
    </w:div>
    <w:div w:id="1520393073">
      <w:bodyDiv w:val="1"/>
      <w:marLeft w:val="0"/>
      <w:marRight w:val="0"/>
      <w:marTop w:val="0"/>
      <w:marBottom w:val="0"/>
      <w:divBdr>
        <w:top w:val="none" w:sz="0" w:space="0" w:color="auto"/>
        <w:left w:val="none" w:sz="0" w:space="0" w:color="auto"/>
        <w:bottom w:val="none" w:sz="0" w:space="0" w:color="auto"/>
        <w:right w:val="none" w:sz="0" w:space="0" w:color="auto"/>
      </w:divBdr>
    </w:div>
    <w:div w:id="1545216300">
      <w:bodyDiv w:val="1"/>
      <w:marLeft w:val="0"/>
      <w:marRight w:val="0"/>
      <w:marTop w:val="0"/>
      <w:marBottom w:val="0"/>
      <w:divBdr>
        <w:top w:val="none" w:sz="0" w:space="0" w:color="auto"/>
        <w:left w:val="none" w:sz="0" w:space="0" w:color="auto"/>
        <w:bottom w:val="none" w:sz="0" w:space="0" w:color="auto"/>
        <w:right w:val="none" w:sz="0" w:space="0" w:color="auto"/>
      </w:divBdr>
    </w:div>
    <w:div w:id="1550653238">
      <w:bodyDiv w:val="1"/>
      <w:marLeft w:val="0"/>
      <w:marRight w:val="0"/>
      <w:marTop w:val="0"/>
      <w:marBottom w:val="0"/>
      <w:divBdr>
        <w:top w:val="none" w:sz="0" w:space="0" w:color="auto"/>
        <w:left w:val="none" w:sz="0" w:space="0" w:color="auto"/>
        <w:bottom w:val="none" w:sz="0" w:space="0" w:color="auto"/>
        <w:right w:val="none" w:sz="0" w:space="0" w:color="auto"/>
      </w:divBdr>
    </w:div>
    <w:div w:id="1658998435">
      <w:bodyDiv w:val="1"/>
      <w:marLeft w:val="0"/>
      <w:marRight w:val="0"/>
      <w:marTop w:val="0"/>
      <w:marBottom w:val="0"/>
      <w:divBdr>
        <w:top w:val="none" w:sz="0" w:space="0" w:color="auto"/>
        <w:left w:val="none" w:sz="0" w:space="0" w:color="auto"/>
        <w:bottom w:val="none" w:sz="0" w:space="0" w:color="auto"/>
        <w:right w:val="none" w:sz="0" w:space="0" w:color="auto"/>
      </w:divBdr>
    </w:div>
    <w:div w:id="1685980289">
      <w:bodyDiv w:val="1"/>
      <w:marLeft w:val="0"/>
      <w:marRight w:val="0"/>
      <w:marTop w:val="0"/>
      <w:marBottom w:val="0"/>
      <w:divBdr>
        <w:top w:val="none" w:sz="0" w:space="0" w:color="auto"/>
        <w:left w:val="none" w:sz="0" w:space="0" w:color="auto"/>
        <w:bottom w:val="none" w:sz="0" w:space="0" w:color="auto"/>
        <w:right w:val="none" w:sz="0" w:space="0" w:color="auto"/>
      </w:divBdr>
    </w:div>
    <w:div w:id="1704862162">
      <w:bodyDiv w:val="1"/>
      <w:marLeft w:val="0"/>
      <w:marRight w:val="0"/>
      <w:marTop w:val="0"/>
      <w:marBottom w:val="0"/>
      <w:divBdr>
        <w:top w:val="none" w:sz="0" w:space="0" w:color="auto"/>
        <w:left w:val="none" w:sz="0" w:space="0" w:color="auto"/>
        <w:bottom w:val="none" w:sz="0" w:space="0" w:color="auto"/>
        <w:right w:val="none" w:sz="0" w:space="0" w:color="auto"/>
      </w:divBdr>
    </w:div>
    <w:div w:id="1739278066">
      <w:bodyDiv w:val="1"/>
      <w:marLeft w:val="0"/>
      <w:marRight w:val="0"/>
      <w:marTop w:val="0"/>
      <w:marBottom w:val="0"/>
      <w:divBdr>
        <w:top w:val="none" w:sz="0" w:space="0" w:color="auto"/>
        <w:left w:val="none" w:sz="0" w:space="0" w:color="auto"/>
        <w:bottom w:val="none" w:sz="0" w:space="0" w:color="auto"/>
        <w:right w:val="none" w:sz="0" w:space="0" w:color="auto"/>
      </w:divBdr>
    </w:div>
    <w:div w:id="1758793038">
      <w:bodyDiv w:val="1"/>
      <w:marLeft w:val="0"/>
      <w:marRight w:val="0"/>
      <w:marTop w:val="0"/>
      <w:marBottom w:val="0"/>
      <w:divBdr>
        <w:top w:val="none" w:sz="0" w:space="0" w:color="auto"/>
        <w:left w:val="none" w:sz="0" w:space="0" w:color="auto"/>
        <w:bottom w:val="none" w:sz="0" w:space="0" w:color="auto"/>
        <w:right w:val="none" w:sz="0" w:space="0" w:color="auto"/>
      </w:divBdr>
    </w:div>
    <w:div w:id="1796099206">
      <w:bodyDiv w:val="1"/>
      <w:marLeft w:val="0"/>
      <w:marRight w:val="0"/>
      <w:marTop w:val="0"/>
      <w:marBottom w:val="0"/>
      <w:divBdr>
        <w:top w:val="none" w:sz="0" w:space="0" w:color="auto"/>
        <w:left w:val="none" w:sz="0" w:space="0" w:color="auto"/>
        <w:bottom w:val="none" w:sz="0" w:space="0" w:color="auto"/>
        <w:right w:val="none" w:sz="0" w:space="0" w:color="auto"/>
      </w:divBdr>
    </w:div>
    <w:div w:id="1803109633">
      <w:bodyDiv w:val="1"/>
      <w:marLeft w:val="0"/>
      <w:marRight w:val="0"/>
      <w:marTop w:val="0"/>
      <w:marBottom w:val="0"/>
      <w:divBdr>
        <w:top w:val="none" w:sz="0" w:space="0" w:color="auto"/>
        <w:left w:val="none" w:sz="0" w:space="0" w:color="auto"/>
        <w:bottom w:val="none" w:sz="0" w:space="0" w:color="auto"/>
        <w:right w:val="none" w:sz="0" w:space="0" w:color="auto"/>
      </w:divBdr>
    </w:div>
    <w:div w:id="1812941880">
      <w:bodyDiv w:val="1"/>
      <w:marLeft w:val="0"/>
      <w:marRight w:val="0"/>
      <w:marTop w:val="0"/>
      <w:marBottom w:val="0"/>
      <w:divBdr>
        <w:top w:val="none" w:sz="0" w:space="0" w:color="auto"/>
        <w:left w:val="none" w:sz="0" w:space="0" w:color="auto"/>
        <w:bottom w:val="none" w:sz="0" w:space="0" w:color="auto"/>
        <w:right w:val="none" w:sz="0" w:space="0" w:color="auto"/>
      </w:divBdr>
    </w:div>
    <w:div w:id="1826313934">
      <w:bodyDiv w:val="1"/>
      <w:marLeft w:val="0"/>
      <w:marRight w:val="0"/>
      <w:marTop w:val="0"/>
      <w:marBottom w:val="0"/>
      <w:divBdr>
        <w:top w:val="none" w:sz="0" w:space="0" w:color="auto"/>
        <w:left w:val="none" w:sz="0" w:space="0" w:color="auto"/>
        <w:bottom w:val="none" w:sz="0" w:space="0" w:color="auto"/>
        <w:right w:val="none" w:sz="0" w:space="0" w:color="auto"/>
      </w:divBdr>
    </w:div>
    <w:div w:id="1832401897">
      <w:bodyDiv w:val="1"/>
      <w:marLeft w:val="0"/>
      <w:marRight w:val="0"/>
      <w:marTop w:val="0"/>
      <w:marBottom w:val="0"/>
      <w:divBdr>
        <w:top w:val="none" w:sz="0" w:space="0" w:color="auto"/>
        <w:left w:val="none" w:sz="0" w:space="0" w:color="auto"/>
        <w:bottom w:val="none" w:sz="0" w:space="0" w:color="auto"/>
        <w:right w:val="none" w:sz="0" w:space="0" w:color="auto"/>
      </w:divBdr>
    </w:div>
    <w:div w:id="1874688718">
      <w:bodyDiv w:val="1"/>
      <w:marLeft w:val="0"/>
      <w:marRight w:val="0"/>
      <w:marTop w:val="0"/>
      <w:marBottom w:val="0"/>
      <w:divBdr>
        <w:top w:val="none" w:sz="0" w:space="0" w:color="auto"/>
        <w:left w:val="none" w:sz="0" w:space="0" w:color="auto"/>
        <w:bottom w:val="none" w:sz="0" w:space="0" w:color="auto"/>
        <w:right w:val="none" w:sz="0" w:space="0" w:color="auto"/>
      </w:divBdr>
    </w:div>
    <w:div w:id="1908227252">
      <w:bodyDiv w:val="1"/>
      <w:marLeft w:val="0"/>
      <w:marRight w:val="0"/>
      <w:marTop w:val="0"/>
      <w:marBottom w:val="0"/>
      <w:divBdr>
        <w:top w:val="none" w:sz="0" w:space="0" w:color="auto"/>
        <w:left w:val="none" w:sz="0" w:space="0" w:color="auto"/>
        <w:bottom w:val="none" w:sz="0" w:space="0" w:color="auto"/>
        <w:right w:val="none" w:sz="0" w:space="0" w:color="auto"/>
      </w:divBdr>
    </w:div>
    <w:div w:id="1946568724">
      <w:bodyDiv w:val="1"/>
      <w:marLeft w:val="0"/>
      <w:marRight w:val="0"/>
      <w:marTop w:val="0"/>
      <w:marBottom w:val="0"/>
      <w:divBdr>
        <w:top w:val="none" w:sz="0" w:space="0" w:color="auto"/>
        <w:left w:val="none" w:sz="0" w:space="0" w:color="auto"/>
        <w:bottom w:val="none" w:sz="0" w:space="0" w:color="auto"/>
        <w:right w:val="none" w:sz="0" w:space="0" w:color="auto"/>
      </w:divBdr>
    </w:div>
    <w:div w:id="1973167592">
      <w:bodyDiv w:val="1"/>
      <w:marLeft w:val="0"/>
      <w:marRight w:val="0"/>
      <w:marTop w:val="0"/>
      <w:marBottom w:val="0"/>
      <w:divBdr>
        <w:top w:val="none" w:sz="0" w:space="0" w:color="auto"/>
        <w:left w:val="none" w:sz="0" w:space="0" w:color="auto"/>
        <w:bottom w:val="none" w:sz="0" w:space="0" w:color="auto"/>
        <w:right w:val="none" w:sz="0" w:space="0" w:color="auto"/>
      </w:divBdr>
    </w:div>
    <w:div w:id="2056810595">
      <w:bodyDiv w:val="1"/>
      <w:marLeft w:val="0"/>
      <w:marRight w:val="0"/>
      <w:marTop w:val="0"/>
      <w:marBottom w:val="0"/>
      <w:divBdr>
        <w:top w:val="none" w:sz="0" w:space="0" w:color="auto"/>
        <w:left w:val="none" w:sz="0" w:space="0" w:color="auto"/>
        <w:bottom w:val="none" w:sz="0" w:space="0" w:color="auto"/>
        <w:right w:val="none" w:sz="0" w:space="0" w:color="auto"/>
      </w:divBdr>
    </w:div>
    <w:div w:id="2057503857">
      <w:bodyDiv w:val="1"/>
      <w:marLeft w:val="0"/>
      <w:marRight w:val="0"/>
      <w:marTop w:val="0"/>
      <w:marBottom w:val="0"/>
      <w:divBdr>
        <w:top w:val="none" w:sz="0" w:space="0" w:color="auto"/>
        <w:left w:val="none" w:sz="0" w:space="0" w:color="auto"/>
        <w:bottom w:val="none" w:sz="0" w:space="0" w:color="auto"/>
        <w:right w:val="none" w:sz="0" w:space="0" w:color="auto"/>
      </w:divBdr>
    </w:div>
    <w:div w:id="2083216610">
      <w:bodyDiv w:val="1"/>
      <w:marLeft w:val="0"/>
      <w:marRight w:val="0"/>
      <w:marTop w:val="0"/>
      <w:marBottom w:val="0"/>
      <w:divBdr>
        <w:top w:val="none" w:sz="0" w:space="0" w:color="auto"/>
        <w:left w:val="none" w:sz="0" w:space="0" w:color="auto"/>
        <w:bottom w:val="none" w:sz="0" w:space="0" w:color="auto"/>
        <w:right w:val="none" w:sz="0" w:space="0" w:color="auto"/>
      </w:divBdr>
    </w:div>
    <w:div w:id="2109812386">
      <w:bodyDiv w:val="1"/>
      <w:marLeft w:val="0"/>
      <w:marRight w:val="0"/>
      <w:marTop w:val="0"/>
      <w:marBottom w:val="0"/>
      <w:divBdr>
        <w:top w:val="none" w:sz="0" w:space="0" w:color="auto"/>
        <w:left w:val="none" w:sz="0" w:space="0" w:color="auto"/>
        <w:bottom w:val="none" w:sz="0" w:space="0" w:color="auto"/>
        <w:right w:val="none" w:sz="0" w:space="0" w:color="auto"/>
      </w:divBdr>
    </w:div>
    <w:div w:id="214454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74EB7A-2982-425D-8C4B-76E4E7A57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2579</TotalTime>
  <Pages>10</Pages>
  <Words>2834</Words>
  <Characters>16160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18957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Gayane Koshetsyan</dc:creator>
  <cp:keywords/>
  <dc:description/>
  <cp:lastModifiedBy>Anahit.Hamzyan</cp:lastModifiedBy>
  <cp:revision>456</cp:revision>
  <dcterms:created xsi:type="dcterms:W3CDTF">2022-02-26T12:43:00Z</dcterms:created>
  <dcterms:modified xsi:type="dcterms:W3CDTF">2024-03-26T14:44:00Z</dcterms:modified>
</cp:coreProperties>
</file>